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291DD78">
      <w:r w:rsidR="1CE81F94">
        <w:rPr/>
        <w:t>Notes from S</w:t>
      </w:r>
      <w:r w:rsidR="19A55A37">
        <w:rPr/>
        <w:t xml:space="preserve">outh Central Federation </w:t>
      </w:r>
      <w:r w:rsidR="19A55A37">
        <w:rPr/>
        <w:t>trustees</w:t>
      </w:r>
      <w:r w:rsidR="19A55A37">
        <w:rPr/>
        <w:t xml:space="preserve"> discussion in Columbus, August 30, 2024</w:t>
      </w:r>
    </w:p>
    <w:p w:rsidR="19A55A37" w:rsidP="091E1DB4" w:rsidRDefault="19A55A37" w14:paraId="2FD1D525" w14:textId="75595492">
      <w:pPr>
        <w:pStyle w:val="Normal"/>
      </w:pPr>
      <w:r w:rsidR="19A55A37">
        <w:rPr/>
        <w:t>Questions from trustees:</w:t>
      </w:r>
    </w:p>
    <w:p w:rsidR="091E1DB4" w:rsidP="462E8CC8" w:rsidRDefault="091E1DB4" w14:paraId="767F891B" w14:textId="4446BEA3">
      <w:pPr>
        <w:pStyle w:val="ListParagraph"/>
        <w:numPr>
          <w:ilvl w:val="0"/>
          <w:numId w:val="2"/>
        </w:numPr>
        <w:rPr/>
      </w:pPr>
      <w:r w:rsidR="19A55A37">
        <w:rPr/>
        <w:t>What are other libraries doing to advocate?</w:t>
      </w:r>
    </w:p>
    <w:p w:rsidR="19A55A37" w:rsidP="462E8CC8" w:rsidRDefault="19A55A37" w14:paraId="59B29C4E" w14:textId="1903573F">
      <w:pPr>
        <w:pStyle w:val="ListParagraph"/>
        <w:numPr>
          <w:ilvl w:val="0"/>
          <w:numId w:val="2"/>
        </w:numPr>
        <w:rPr/>
      </w:pPr>
      <w:r w:rsidR="19A55A37">
        <w:rPr/>
        <w:t>How do we reach the people in the middle?</w:t>
      </w:r>
    </w:p>
    <w:p w:rsidR="19A55A37" w:rsidP="462E8CC8" w:rsidRDefault="19A55A37" w14:paraId="1FDD1A21" w14:textId="25644611">
      <w:pPr>
        <w:pStyle w:val="ListParagraph"/>
        <w:numPr>
          <w:ilvl w:val="0"/>
          <w:numId w:val="2"/>
        </w:numPr>
        <w:rPr/>
      </w:pPr>
      <w:r w:rsidR="19A55A37">
        <w:rPr/>
        <w:t xml:space="preserve">How do we respond to someone who </w:t>
      </w:r>
      <w:r w:rsidR="19A55A37">
        <w:rPr/>
        <w:t>doesn’t</w:t>
      </w:r>
      <w:r w:rsidR="19A55A37">
        <w:rPr/>
        <w:t xml:space="preserve"> understand libraries?</w:t>
      </w:r>
    </w:p>
    <w:p w:rsidR="19A55A37" w:rsidP="462E8CC8" w:rsidRDefault="19A55A37" w14:paraId="4D1309D3" w14:textId="24C70AE3">
      <w:pPr>
        <w:pStyle w:val="ListParagraph"/>
        <w:numPr>
          <w:ilvl w:val="0"/>
          <w:numId w:val="2"/>
        </w:numPr>
        <w:rPr/>
      </w:pPr>
      <w:r w:rsidR="19A55A37">
        <w:rPr/>
        <w:t>How do we advocate through controversy without becoming political?</w:t>
      </w:r>
    </w:p>
    <w:p w:rsidR="19A55A37" w:rsidP="462E8CC8" w:rsidRDefault="19A55A37" w14:paraId="50C970D8" w14:textId="305705E4">
      <w:pPr>
        <w:pStyle w:val="ListParagraph"/>
        <w:numPr>
          <w:ilvl w:val="0"/>
          <w:numId w:val="2"/>
        </w:numPr>
        <w:rPr/>
      </w:pPr>
      <w:r w:rsidR="19A55A37">
        <w:rPr/>
        <w:t>When should we be political?</w:t>
      </w:r>
    </w:p>
    <w:p w:rsidR="462E8CC8" w:rsidP="462E8CC8" w:rsidRDefault="462E8CC8" w14:paraId="41AC879C" w14:textId="32F331B6">
      <w:pPr>
        <w:pStyle w:val="Normal"/>
      </w:pPr>
    </w:p>
    <w:p w:rsidR="19A55A37" w:rsidP="462E8CC8" w:rsidRDefault="19A55A37" w14:paraId="3E1832AB" w14:textId="369B403C">
      <w:pPr>
        <w:pStyle w:val="Normal"/>
      </w:pPr>
      <w:r w:rsidR="19A55A37">
        <w:rPr/>
        <w:t>What does it mean to advocate for the library?</w:t>
      </w:r>
    </w:p>
    <w:p w:rsidR="19A55A37" w:rsidP="462E8CC8" w:rsidRDefault="19A55A37" w14:paraId="6BA0724E" w14:textId="2624ED92">
      <w:pPr>
        <w:pStyle w:val="ListParagraph"/>
        <w:numPr>
          <w:ilvl w:val="0"/>
          <w:numId w:val="1"/>
        </w:numPr>
        <w:rPr/>
      </w:pPr>
      <w:r w:rsidR="19A55A37">
        <w:rPr/>
        <w:t>Talking up the library; storytelling</w:t>
      </w:r>
    </w:p>
    <w:p w:rsidR="19A55A37" w:rsidP="462E8CC8" w:rsidRDefault="19A55A37" w14:paraId="5E7A89D8" w14:textId="62C3074B">
      <w:pPr>
        <w:pStyle w:val="ListParagraph"/>
        <w:numPr>
          <w:ilvl w:val="0"/>
          <w:numId w:val="1"/>
        </w:numPr>
        <w:rPr/>
      </w:pPr>
      <w:r w:rsidR="19A55A37">
        <w:rPr/>
        <w:t>Relationship building (one-on-one)</w:t>
      </w:r>
    </w:p>
    <w:p w:rsidR="19A55A37" w:rsidP="462E8CC8" w:rsidRDefault="19A55A37" w14:paraId="79873F87" w14:textId="0638C751">
      <w:pPr>
        <w:pStyle w:val="ListParagraph"/>
        <w:numPr>
          <w:ilvl w:val="0"/>
          <w:numId w:val="1"/>
        </w:numPr>
        <w:rPr/>
      </w:pPr>
      <w:r w:rsidR="19A55A37">
        <w:rPr/>
        <w:t xml:space="preserve">Building group support and coalitions </w:t>
      </w:r>
    </w:p>
    <w:p w:rsidR="19A55A37" w:rsidP="462E8CC8" w:rsidRDefault="19A55A37" w14:paraId="5976056E" w14:textId="0285FCEB">
      <w:pPr>
        <w:pStyle w:val="ListParagraph"/>
        <w:numPr>
          <w:ilvl w:val="0"/>
          <w:numId w:val="1"/>
        </w:numPr>
        <w:rPr/>
      </w:pPr>
      <w:r w:rsidR="19A55A37">
        <w:rPr/>
        <w:t xml:space="preserve">Building awareness among the </w:t>
      </w:r>
      <w:r w:rsidR="19A55A37">
        <w:rPr/>
        <w:t>general public</w:t>
      </w:r>
    </w:p>
    <w:p w:rsidR="462E8CC8" w:rsidP="462E8CC8" w:rsidRDefault="462E8CC8" w14:paraId="01298087" w14:textId="461AF452">
      <w:pPr>
        <w:pStyle w:val="Normal"/>
      </w:pPr>
    </w:p>
    <w:p w:rsidR="7000377F" w:rsidP="462E8CC8" w:rsidRDefault="7000377F" w14:paraId="6B14E1EA" w14:textId="19101A76">
      <w:pPr>
        <w:pStyle w:val="Normal"/>
      </w:pPr>
      <w:r w:rsidR="7000377F">
        <w:rPr/>
        <w:t>What are your values? Which of your values connect with the library’s mission?</w:t>
      </w:r>
    </w:p>
    <w:p w:rsidR="7000377F" w:rsidP="462E8CC8" w:rsidRDefault="7000377F" w14:paraId="1CE8CD11" w14:textId="238BFC26">
      <w:pPr>
        <w:pStyle w:val="ListParagraph"/>
        <w:numPr>
          <w:ilvl w:val="0"/>
          <w:numId w:val="3"/>
        </w:numPr>
        <w:rPr/>
      </w:pPr>
      <w:r w:rsidR="7000377F">
        <w:rPr/>
        <w:t>Literacy</w:t>
      </w:r>
    </w:p>
    <w:p w:rsidR="7000377F" w:rsidP="462E8CC8" w:rsidRDefault="7000377F" w14:paraId="39E58D81" w14:textId="6CAF730C">
      <w:pPr>
        <w:pStyle w:val="ListParagraph"/>
        <w:numPr>
          <w:ilvl w:val="0"/>
          <w:numId w:val="3"/>
        </w:numPr>
        <w:rPr/>
      </w:pPr>
      <w:r w:rsidR="7000377F">
        <w:rPr/>
        <w:t>Education</w:t>
      </w:r>
    </w:p>
    <w:p w:rsidR="7000377F" w:rsidP="462E8CC8" w:rsidRDefault="7000377F" w14:paraId="046D4BD8" w14:textId="6A1ABB76">
      <w:pPr>
        <w:pStyle w:val="ListParagraph"/>
        <w:numPr>
          <w:ilvl w:val="0"/>
          <w:numId w:val="3"/>
        </w:numPr>
        <w:rPr/>
      </w:pPr>
      <w:r w:rsidR="7000377F">
        <w:rPr/>
        <w:t>Information access</w:t>
      </w:r>
    </w:p>
    <w:p w:rsidR="7000377F" w:rsidP="462E8CC8" w:rsidRDefault="7000377F" w14:paraId="49FBC38E" w14:textId="4FCDC1B5">
      <w:pPr>
        <w:pStyle w:val="ListParagraph"/>
        <w:numPr>
          <w:ilvl w:val="0"/>
          <w:numId w:val="3"/>
        </w:numPr>
        <w:rPr/>
      </w:pPr>
      <w:r w:rsidR="7000377F">
        <w:rPr/>
        <w:t>Lifelong learning</w:t>
      </w:r>
    </w:p>
    <w:p w:rsidR="7000377F" w:rsidP="462E8CC8" w:rsidRDefault="7000377F" w14:paraId="283173F7" w14:textId="56546156">
      <w:pPr>
        <w:pStyle w:val="ListParagraph"/>
        <w:numPr>
          <w:ilvl w:val="0"/>
          <w:numId w:val="3"/>
        </w:numPr>
        <w:rPr/>
      </w:pPr>
      <w:r w:rsidR="7000377F">
        <w:rPr/>
        <w:t>The library as a community center</w:t>
      </w:r>
    </w:p>
    <w:p w:rsidR="7000377F" w:rsidP="462E8CC8" w:rsidRDefault="7000377F" w14:paraId="65BAA36A" w14:textId="44B8227B">
      <w:pPr>
        <w:pStyle w:val="ListParagraph"/>
        <w:numPr>
          <w:ilvl w:val="0"/>
          <w:numId w:val="3"/>
        </w:numPr>
        <w:rPr/>
      </w:pPr>
      <w:r w:rsidR="7000377F">
        <w:rPr/>
        <w:t>Social justice</w:t>
      </w:r>
    </w:p>
    <w:p w:rsidR="7000377F" w:rsidP="462E8CC8" w:rsidRDefault="7000377F" w14:paraId="18D259B2" w14:textId="7D153574">
      <w:pPr>
        <w:pStyle w:val="ListParagraph"/>
        <w:numPr>
          <w:ilvl w:val="0"/>
          <w:numId w:val="3"/>
        </w:numPr>
        <w:rPr/>
      </w:pPr>
      <w:r w:rsidR="7000377F">
        <w:rPr/>
        <w:t>Safety; a trusted resource during emergencies</w:t>
      </w:r>
    </w:p>
    <w:p w:rsidR="7000377F" w:rsidP="462E8CC8" w:rsidRDefault="7000377F" w14:paraId="07513B19" w14:textId="039EF1D5">
      <w:pPr>
        <w:pStyle w:val="ListParagraph"/>
        <w:numPr>
          <w:ilvl w:val="0"/>
          <w:numId w:val="3"/>
        </w:numPr>
        <w:rPr/>
      </w:pPr>
      <w:r w:rsidR="7000377F">
        <w:rPr/>
        <w:t>Public space for everyone</w:t>
      </w:r>
    </w:p>
    <w:p w:rsidR="7000377F" w:rsidP="462E8CC8" w:rsidRDefault="7000377F" w14:paraId="26DCB814" w14:textId="00425671">
      <w:pPr>
        <w:pStyle w:val="ListParagraph"/>
        <w:numPr>
          <w:ilvl w:val="0"/>
          <w:numId w:val="3"/>
        </w:numPr>
        <w:rPr/>
      </w:pPr>
      <w:r w:rsidR="7000377F">
        <w:rPr/>
        <w:t xml:space="preserve">Social infrastructure </w:t>
      </w:r>
    </w:p>
    <w:p w:rsidR="7000377F" w:rsidP="462E8CC8" w:rsidRDefault="7000377F" w14:paraId="55CF6AE8" w14:textId="6AD587F6">
      <w:pPr>
        <w:pStyle w:val="ListParagraph"/>
        <w:numPr>
          <w:ilvl w:val="0"/>
          <w:numId w:val="3"/>
        </w:numPr>
        <w:rPr/>
      </w:pPr>
      <w:r w:rsidR="7000377F">
        <w:rPr/>
        <w:t>Connection</w:t>
      </w:r>
    </w:p>
    <w:p w:rsidR="7000377F" w:rsidP="462E8CC8" w:rsidRDefault="7000377F" w14:paraId="0EC0AA5D" w14:textId="13E1A4E3">
      <w:pPr>
        <w:pStyle w:val="ListParagraph"/>
        <w:numPr>
          <w:ilvl w:val="0"/>
          <w:numId w:val="3"/>
        </w:numPr>
        <w:rPr/>
      </w:pPr>
      <w:r w:rsidR="7000377F">
        <w:rPr/>
        <w:t>Reducing isolation</w:t>
      </w:r>
    </w:p>
    <w:p w:rsidR="7000377F" w:rsidP="462E8CC8" w:rsidRDefault="7000377F" w14:paraId="71EEFEF3" w14:textId="444DAB78">
      <w:pPr>
        <w:pStyle w:val="ListParagraph"/>
        <w:numPr>
          <w:ilvl w:val="0"/>
          <w:numId w:val="3"/>
        </w:numPr>
        <w:rPr/>
      </w:pPr>
      <w:r w:rsidR="7000377F">
        <w:rPr/>
        <w:t>Trust</w:t>
      </w:r>
    </w:p>
    <w:p w:rsidR="7000377F" w:rsidP="462E8CC8" w:rsidRDefault="7000377F" w14:paraId="77D7504B" w14:textId="464B8B62">
      <w:pPr>
        <w:pStyle w:val="ListParagraph"/>
        <w:numPr>
          <w:ilvl w:val="0"/>
          <w:numId w:val="3"/>
        </w:numPr>
        <w:rPr/>
      </w:pPr>
      <w:r w:rsidR="7000377F">
        <w:rPr/>
        <w:t>Local history and culture</w:t>
      </w:r>
    </w:p>
    <w:p w:rsidR="7000377F" w:rsidP="462E8CC8" w:rsidRDefault="7000377F" w14:paraId="04FFF432" w14:textId="65F4A158">
      <w:pPr>
        <w:pStyle w:val="ListParagraph"/>
        <w:numPr>
          <w:ilvl w:val="0"/>
          <w:numId w:val="3"/>
        </w:numPr>
        <w:rPr/>
      </w:pPr>
      <w:r w:rsidR="7000377F">
        <w:rPr/>
        <w:t>Adapting to local needs</w:t>
      </w:r>
    </w:p>
    <w:p w:rsidR="7000377F" w:rsidP="462E8CC8" w:rsidRDefault="7000377F" w14:paraId="454DFECB" w14:textId="318C9A41">
      <w:pPr>
        <w:pStyle w:val="ListParagraph"/>
        <w:numPr>
          <w:ilvl w:val="0"/>
          <w:numId w:val="3"/>
        </w:numPr>
        <w:rPr/>
      </w:pPr>
      <w:r w:rsidR="7000377F">
        <w:rPr/>
        <w:t>Future-</w:t>
      </w:r>
      <w:r w:rsidR="7000377F">
        <w:rPr/>
        <w:t>forward</w:t>
      </w:r>
    </w:p>
    <w:p w:rsidR="7000377F" w:rsidP="462E8CC8" w:rsidRDefault="7000377F" w14:paraId="6DF06E41" w14:textId="3D4223A9">
      <w:pPr>
        <w:pStyle w:val="ListParagraph"/>
        <w:numPr>
          <w:ilvl w:val="0"/>
          <w:numId w:val="3"/>
        </w:numPr>
        <w:rPr/>
      </w:pPr>
      <w:r w:rsidR="7000377F">
        <w:rPr/>
        <w:t>Partnerships</w:t>
      </w:r>
    </w:p>
    <w:p w:rsidR="7000377F" w:rsidP="462E8CC8" w:rsidRDefault="7000377F" w14:paraId="0AEFD287" w14:textId="72B542E6">
      <w:pPr>
        <w:pStyle w:val="ListParagraph"/>
        <w:numPr>
          <w:ilvl w:val="0"/>
          <w:numId w:val="3"/>
        </w:numPr>
        <w:rPr/>
      </w:pPr>
      <w:r w:rsidR="7000377F">
        <w:rPr/>
        <w:t>First Amendment rights</w:t>
      </w:r>
    </w:p>
    <w:p w:rsidR="462E8CC8" w:rsidP="462E8CC8" w:rsidRDefault="462E8CC8" w14:paraId="53C176C9" w14:textId="5CABD309">
      <w:pPr>
        <w:pStyle w:val="Normal"/>
      </w:pPr>
    </w:p>
    <w:p w:rsidR="7000377F" w:rsidP="462E8CC8" w:rsidRDefault="7000377F" w14:paraId="7C81B367" w14:textId="027746B6">
      <w:pPr>
        <w:pStyle w:val="Normal"/>
      </w:pPr>
      <w:r w:rsidR="7000377F">
        <w:rPr/>
        <w:t>What do your decision makers care about?</w:t>
      </w:r>
    </w:p>
    <w:p w:rsidR="7000377F" w:rsidP="462E8CC8" w:rsidRDefault="7000377F" w14:paraId="6DF8991C" w14:textId="40EDA80E">
      <w:pPr>
        <w:pStyle w:val="ListParagraph"/>
        <w:numPr>
          <w:ilvl w:val="0"/>
          <w:numId w:val="4"/>
        </w:numPr>
        <w:rPr/>
      </w:pPr>
      <w:r w:rsidR="7000377F">
        <w:rPr/>
        <w:t>Money/funding/fiscal responsibility</w:t>
      </w:r>
    </w:p>
    <w:p w:rsidR="7000377F" w:rsidP="462E8CC8" w:rsidRDefault="7000377F" w14:paraId="403FD48E" w14:textId="4145CCC3">
      <w:pPr>
        <w:pStyle w:val="ListParagraph"/>
        <w:numPr>
          <w:ilvl w:val="0"/>
          <w:numId w:val="4"/>
        </w:numPr>
        <w:rPr/>
      </w:pPr>
      <w:r w:rsidR="7000377F">
        <w:rPr/>
        <w:t>Schools</w:t>
      </w:r>
    </w:p>
    <w:p w:rsidR="7000377F" w:rsidP="462E8CC8" w:rsidRDefault="7000377F" w14:paraId="6DD4CA18" w14:textId="746B50BE">
      <w:pPr>
        <w:pStyle w:val="ListParagraph"/>
        <w:numPr>
          <w:ilvl w:val="0"/>
          <w:numId w:val="4"/>
        </w:numPr>
        <w:rPr/>
      </w:pPr>
      <w:r w:rsidR="7000377F">
        <w:rPr/>
        <w:t>Infrastructure</w:t>
      </w:r>
    </w:p>
    <w:p w:rsidR="7000377F" w:rsidP="462E8CC8" w:rsidRDefault="7000377F" w14:paraId="2040D88A" w14:textId="5C63D12C">
      <w:pPr>
        <w:pStyle w:val="ListParagraph"/>
        <w:numPr>
          <w:ilvl w:val="0"/>
          <w:numId w:val="4"/>
        </w:numPr>
        <w:rPr/>
      </w:pPr>
      <w:r w:rsidR="7000377F">
        <w:rPr/>
        <w:t>Housing</w:t>
      </w:r>
    </w:p>
    <w:p w:rsidR="7000377F" w:rsidP="462E8CC8" w:rsidRDefault="7000377F" w14:paraId="73CA4CD5" w14:textId="5C5A34F8">
      <w:pPr>
        <w:pStyle w:val="ListParagraph"/>
        <w:numPr>
          <w:ilvl w:val="0"/>
          <w:numId w:val="4"/>
        </w:numPr>
        <w:rPr/>
      </w:pPr>
      <w:r w:rsidR="7000377F">
        <w:rPr/>
        <w:t>Jobs</w:t>
      </w:r>
    </w:p>
    <w:p w:rsidR="7000377F" w:rsidP="462E8CC8" w:rsidRDefault="7000377F" w14:paraId="2798873D" w14:textId="66B6D8AD">
      <w:pPr>
        <w:pStyle w:val="ListParagraph"/>
        <w:numPr>
          <w:ilvl w:val="0"/>
          <w:numId w:val="4"/>
        </w:numPr>
        <w:rPr/>
      </w:pPr>
      <w:r w:rsidR="7000377F">
        <w:rPr/>
        <w:t>Streets</w:t>
      </w:r>
    </w:p>
    <w:p w:rsidR="7000377F" w:rsidP="462E8CC8" w:rsidRDefault="7000377F" w14:paraId="47A401A2" w14:textId="52B39AD7">
      <w:pPr>
        <w:pStyle w:val="ListParagraph"/>
        <w:numPr>
          <w:ilvl w:val="0"/>
          <w:numId w:val="4"/>
        </w:numPr>
        <w:rPr/>
      </w:pPr>
      <w:r w:rsidR="7000377F">
        <w:rPr/>
        <w:t>Emergency services</w:t>
      </w:r>
    </w:p>
    <w:p w:rsidR="7000377F" w:rsidP="462E8CC8" w:rsidRDefault="7000377F" w14:paraId="1609CEE7" w14:textId="6C402162">
      <w:pPr>
        <w:pStyle w:val="ListParagraph"/>
        <w:numPr>
          <w:ilvl w:val="0"/>
          <w:numId w:val="4"/>
        </w:numPr>
        <w:rPr/>
      </w:pPr>
      <w:r w:rsidR="7000377F">
        <w:rPr/>
        <w:t>Family</w:t>
      </w:r>
    </w:p>
    <w:p w:rsidR="7000377F" w:rsidP="462E8CC8" w:rsidRDefault="7000377F" w14:paraId="34B0FEDE" w14:textId="19485A4F">
      <w:pPr>
        <w:pStyle w:val="ListParagraph"/>
        <w:numPr>
          <w:ilvl w:val="0"/>
          <w:numId w:val="4"/>
        </w:numPr>
        <w:rPr/>
      </w:pPr>
      <w:r w:rsidR="7000377F">
        <w:rPr/>
        <w:t>Civility</w:t>
      </w:r>
    </w:p>
    <w:p w:rsidR="7000377F" w:rsidP="462E8CC8" w:rsidRDefault="7000377F" w14:paraId="37CF35D4" w14:textId="33D9AAD0">
      <w:pPr>
        <w:pStyle w:val="ListParagraph"/>
        <w:numPr>
          <w:ilvl w:val="0"/>
          <w:numId w:val="4"/>
        </w:numPr>
        <w:rPr/>
      </w:pPr>
      <w:r w:rsidR="7000377F">
        <w:rPr/>
        <w:t>Local culture</w:t>
      </w:r>
    </w:p>
    <w:p w:rsidR="7000377F" w:rsidP="462E8CC8" w:rsidRDefault="7000377F" w14:paraId="19B565D0" w14:textId="3696096F">
      <w:pPr>
        <w:pStyle w:val="ListParagraph"/>
        <w:numPr>
          <w:ilvl w:val="0"/>
          <w:numId w:val="4"/>
        </w:numPr>
        <w:rPr/>
      </w:pPr>
      <w:r w:rsidR="7000377F">
        <w:rPr/>
        <w:t xml:space="preserve">Serving all </w:t>
      </w:r>
      <w:r w:rsidR="7000377F">
        <w:rPr/>
        <w:t>constituents</w:t>
      </w:r>
      <w:r w:rsidR="7000377F">
        <w:rPr/>
        <w:t xml:space="preserve"> within the city/county/district</w:t>
      </w:r>
    </w:p>
    <w:p w:rsidR="462E8CC8" w:rsidP="462E8CC8" w:rsidRDefault="462E8CC8" w14:paraId="386A8DB5" w14:textId="11B7FA0A">
      <w:pPr>
        <w:pStyle w:val="Normal"/>
      </w:pPr>
    </w:p>
    <w:p w:rsidR="7000377F" w:rsidP="462E8CC8" w:rsidRDefault="7000377F" w14:paraId="0B4D0A89" w14:textId="4502AB31">
      <w:pPr>
        <w:pStyle w:val="Normal"/>
      </w:pPr>
      <w:r w:rsidR="7000377F">
        <w:rPr/>
        <w:t>How do we know?</w:t>
      </w:r>
    </w:p>
    <w:p w:rsidR="7000377F" w:rsidP="462E8CC8" w:rsidRDefault="7000377F" w14:paraId="41C8B332" w14:textId="2BD8D85B">
      <w:pPr>
        <w:pStyle w:val="Normal"/>
      </w:pPr>
      <w:r w:rsidR="7000377F">
        <w:rPr/>
        <w:t>Listening to decision makers and other stakeholders as we meet them throughout the community:</w:t>
      </w:r>
    </w:p>
    <w:p w:rsidR="7000377F" w:rsidP="462E8CC8" w:rsidRDefault="7000377F" w14:paraId="045A7E78" w14:textId="00F88E1B">
      <w:pPr>
        <w:pStyle w:val="ListParagraph"/>
        <w:numPr>
          <w:ilvl w:val="0"/>
          <w:numId w:val="5"/>
        </w:numPr>
        <w:rPr/>
      </w:pPr>
      <w:r w:rsidR="7000377F">
        <w:rPr/>
        <w:t>City council meetings</w:t>
      </w:r>
    </w:p>
    <w:p w:rsidR="7000377F" w:rsidP="462E8CC8" w:rsidRDefault="7000377F" w14:paraId="5F67B478" w14:textId="27FF53BB">
      <w:pPr>
        <w:pStyle w:val="ListParagraph"/>
        <w:numPr>
          <w:ilvl w:val="0"/>
          <w:numId w:val="5"/>
        </w:numPr>
        <w:rPr/>
      </w:pPr>
      <w:r w:rsidR="7000377F">
        <w:rPr/>
        <w:t>Senior center</w:t>
      </w:r>
    </w:p>
    <w:p w:rsidR="7000377F" w:rsidP="462E8CC8" w:rsidRDefault="7000377F" w14:paraId="2710F67E" w14:textId="23385E56">
      <w:pPr>
        <w:pStyle w:val="ListParagraph"/>
        <w:numPr>
          <w:ilvl w:val="0"/>
          <w:numId w:val="5"/>
        </w:numPr>
        <w:rPr/>
      </w:pPr>
      <w:r w:rsidR="7000377F">
        <w:rPr/>
        <w:t>Grocery store, post office</w:t>
      </w:r>
    </w:p>
    <w:p w:rsidR="7000377F" w:rsidP="462E8CC8" w:rsidRDefault="7000377F" w14:paraId="4BFE49C2" w14:textId="41D2A222">
      <w:pPr>
        <w:pStyle w:val="ListParagraph"/>
        <w:numPr>
          <w:ilvl w:val="0"/>
          <w:numId w:val="5"/>
        </w:numPr>
        <w:rPr/>
      </w:pPr>
      <w:r w:rsidR="7000377F">
        <w:rPr/>
        <w:t xml:space="preserve">Social media </w:t>
      </w:r>
    </w:p>
    <w:p w:rsidR="7000377F" w:rsidP="462E8CC8" w:rsidRDefault="7000377F" w14:paraId="2B0ECFAB" w14:textId="4382E1B2">
      <w:pPr>
        <w:pStyle w:val="ListParagraph"/>
        <w:numPr>
          <w:ilvl w:val="0"/>
          <w:numId w:val="5"/>
        </w:numPr>
        <w:rPr/>
      </w:pPr>
      <w:r w:rsidR="7000377F">
        <w:rPr/>
        <w:t>Surveys</w:t>
      </w:r>
    </w:p>
    <w:p w:rsidR="7000377F" w:rsidP="462E8CC8" w:rsidRDefault="7000377F" w14:paraId="40B39E9C" w14:textId="00B91C18">
      <w:pPr>
        <w:pStyle w:val="ListParagraph"/>
        <w:numPr>
          <w:ilvl w:val="0"/>
          <w:numId w:val="5"/>
        </w:numPr>
        <w:rPr/>
      </w:pPr>
      <w:r w:rsidR="7000377F">
        <w:rPr/>
        <w:t xml:space="preserve">Community events (fair, rodeo, </w:t>
      </w:r>
      <w:r w:rsidR="7000377F">
        <w:rPr/>
        <w:t>etc</w:t>
      </w:r>
      <w:r w:rsidR="7000377F">
        <w:rPr/>
        <w:t>)</w:t>
      </w:r>
    </w:p>
    <w:p w:rsidR="7000377F" w:rsidP="462E8CC8" w:rsidRDefault="7000377F" w14:paraId="71D67E32" w14:textId="5513D49D">
      <w:pPr>
        <w:pStyle w:val="ListParagraph"/>
        <w:numPr>
          <w:ilvl w:val="0"/>
          <w:numId w:val="5"/>
        </w:numPr>
        <w:rPr/>
      </w:pPr>
      <w:r w:rsidR="7000377F">
        <w:rPr/>
        <w:t xml:space="preserve">Rotary, Lions, </w:t>
      </w:r>
      <w:r w:rsidR="7000377F">
        <w:rPr/>
        <w:t>etc</w:t>
      </w:r>
    </w:p>
    <w:p w:rsidR="462E8CC8" w:rsidP="462E8CC8" w:rsidRDefault="462E8CC8" w14:paraId="721F9C84" w14:textId="19E812DA">
      <w:pPr>
        <w:pStyle w:val="Normal"/>
      </w:pPr>
    </w:p>
    <w:p w:rsidR="7000377F" w:rsidP="462E8CC8" w:rsidRDefault="7000377F" w14:paraId="1C292BB4" w14:textId="74799B12">
      <w:pPr>
        <w:pStyle w:val="Normal"/>
      </w:pPr>
      <w:r w:rsidR="7000377F">
        <w:rPr/>
        <w:t>How do we appeal to their values?</w:t>
      </w:r>
    </w:p>
    <w:p w:rsidR="7000377F" w:rsidP="462E8CC8" w:rsidRDefault="7000377F" w14:paraId="01DF2420" w14:textId="592EADDC">
      <w:pPr>
        <w:pStyle w:val="ListParagraph"/>
        <w:numPr>
          <w:ilvl w:val="0"/>
          <w:numId w:val="6"/>
        </w:numPr>
        <w:rPr/>
      </w:pPr>
      <w:r w:rsidR="7000377F">
        <w:rPr/>
        <w:t xml:space="preserve">Find out if they are data people or story people or both </w:t>
      </w:r>
    </w:p>
    <w:p w:rsidR="7000377F" w:rsidP="462E8CC8" w:rsidRDefault="7000377F" w14:paraId="0B00215E" w14:textId="05431FF0">
      <w:pPr>
        <w:pStyle w:val="ListParagraph"/>
        <w:numPr>
          <w:ilvl w:val="0"/>
          <w:numId w:val="6"/>
        </w:numPr>
        <w:rPr/>
      </w:pPr>
      <w:r w:rsidR="7000377F">
        <w:rPr/>
        <w:t>Make a practice of sharing stories with the board where a person has been able to make a positive impact by using the library; in turn, the board can share these stories with the community</w:t>
      </w:r>
    </w:p>
    <w:p w:rsidR="50D3970D" w:rsidP="51755C29" w:rsidRDefault="50D3970D" w14:paraId="2C3377DC" w14:textId="0C86CF3A">
      <w:pPr>
        <w:pStyle w:val="ListParagraph"/>
        <w:numPr>
          <w:ilvl w:val="0"/>
          <w:numId w:val="6"/>
        </w:numPr>
        <w:rPr/>
      </w:pPr>
      <w:r w:rsidR="50D3970D">
        <w:rPr/>
        <w:t>Use interactive presentations, asking questions to get people involved.</w:t>
      </w:r>
    </w:p>
    <w:p w:rsidR="50D3970D" w:rsidP="51755C29" w:rsidRDefault="50D3970D" w14:paraId="049AC922" w14:textId="4494247C">
      <w:pPr>
        <w:pStyle w:val="ListParagraph"/>
        <w:numPr>
          <w:ilvl w:val="0"/>
          <w:numId w:val="6"/>
        </w:numPr>
        <w:rPr/>
      </w:pPr>
      <w:r w:rsidR="50D3970D">
        <w:rPr/>
        <w:t>Think of libraries as social infrastructure</w:t>
      </w:r>
    </w:p>
    <w:p w:rsidR="50D3970D" w:rsidP="51755C29" w:rsidRDefault="50D3970D" w14:paraId="2F4388FE" w14:textId="5811C094">
      <w:pPr>
        <w:pStyle w:val="ListParagraph"/>
        <w:numPr>
          <w:ilvl w:val="0"/>
          <w:numId w:val="6"/>
        </w:numPr>
        <w:rPr/>
      </w:pPr>
      <w:r w:rsidR="50D3970D">
        <w:rPr/>
        <w:t>Work on partnerships and think in terms of how we can make our partners (especially commissioners) jobs easier</w:t>
      </w:r>
    </w:p>
    <w:p w:rsidR="51755C29" w:rsidP="51755C29" w:rsidRDefault="51755C29" w14:paraId="6CF669C1" w14:textId="57910CB7">
      <w:pPr>
        <w:pStyle w:val="ListParagraph"/>
        <w:ind w:left="720" w:hanging="0"/>
      </w:pPr>
    </w:p>
    <w:p w:rsidR="462E8CC8" w:rsidP="462E8CC8" w:rsidRDefault="462E8CC8" w14:paraId="3DBBCDAB" w14:textId="30155E5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746bb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7b1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9a3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468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f4d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1da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23760"/>
    <w:rsid w:val="003CCB24"/>
    <w:rsid w:val="02F9671D"/>
    <w:rsid w:val="03CD54BB"/>
    <w:rsid w:val="091E1DB4"/>
    <w:rsid w:val="097168E7"/>
    <w:rsid w:val="14709491"/>
    <w:rsid w:val="19A55A37"/>
    <w:rsid w:val="1CE81F94"/>
    <w:rsid w:val="21BD77B2"/>
    <w:rsid w:val="244DF462"/>
    <w:rsid w:val="250885C5"/>
    <w:rsid w:val="26C8E1AD"/>
    <w:rsid w:val="26CC1384"/>
    <w:rsid w:val="38EE447D"/>
    <w:rsid w:val="462E8CC8"/>
    <w:rsid w:val="47D26572"/>
    <w:rsid w:val="4DC23760"/>
    <w:rsid w:val="50D3970D"/>
    <w:rsid w:val="51755C29"/>
    <w:rsid w:val="5A6D0125"/>
    <w:rsid w:val="5BE9775C"/>
    <w:rsid w:val="63C41448"/>
    <w:rsid w:val="700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3760"/>
  <w15:chartTrackingRefBased/>
  <w15:docId w15:val="{A89D8147-E298-41DA-9F32-EDCE5BEFEE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fde40ad1c941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21" ma:contentTypeDescription="Create a new document." ma:contentTypeScope="" ma:versionID="7f2bfe07921f79bdf653e07874539f1e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cb1ea9df85045a44decb1230428e26b9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DateandTime xmlns="bdaad401-cb6a-400b-bb54-369afec3e61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5A2962-0241-4EA9-8339-45E76738A0A9}"/>
</file>

<file path=customXml/itemProps2.xml><?xml version="1.0" encoding="utf-8"?>
<ds:datastoreItem xmlns:ds="http://schemas.openxmlformats.org/officeDocument/2006/customXml" ds:itemID="{20F7301C-F1A6-4F0E-BA5E-8884B0CB163D}"/>
</file>

<file path=customXml/itemProps3.xml><?xml version="1.0" encoding="utf-8"?>
<ds:datastoreItem xmlns:ds="http://schemas.openxmlformats.org/officeDocument/2006/customXml" ds:itemID="{8209A53E-46B0-4414-8664-10655FB975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Orban, Cara</dc:creator>
  <keywords/>
  <dc:description/>
  <lastModifiedBy>Orban, Cara</lastModifiedBy>
  <dcterms:created xsi:type="dcterms:W3CDTF">2024-09-03T18:07:19.0000000Z</dcterms:created>
  <dcterms:modified xsi:type="dcterms:W3CDTF">2024-09-04T15:56:19.9426291Z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  <property fmtid="{D5CDD505-2E9C-101B-9397-08002B2CF9AE}" pid="3" name="MediaServiceImageTags">
    <vt:lpwstr/>
  </property>
</Properties>
</file>