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3.xml" ContentType="application/vnd.openxmlformats-officedocument.customXmlProperties+xml"/>
  <Override PartName="/customXml/itemProps4.xml" ContentType="application/vnd.openxmlformats-officedocument.customXmlProperties+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lang w:eastAsia="ko-KR"/>
        </w:rPr>
        <w:id w:val="-2129384759"/>
        <w:docPartObj>
          <w:docPartGallery w:val="Cover Pages"/>
          <w:docPartUnique/>
        </w:docPartObj>
      </w:sdtPr>
      <w:sdtContent>
        <w:p w14:paraId="7D0A9E29" w14:textId="77777777" w:rsidR="00F93D70" w:rsidRDefault="00A2560E">
          <w:pPr>
            <w:pStyle w:val="Header"/>
          </w:pPr>
          <w:r>
            <w:rPr>
              <w:noProof/>
            </w:rPr>
            <mc:AlternateContent>
              <mc:Choice Requires="wps">
                <w:drawing>
                  <wp:anchor distT="0" distB="0" distL="114300" distR="114300" simplePos="0" relativeHeight="251654144" behindDoc="0" locked="0" layoutInCell="1" allowOverlap="1" wp14:anchorId="21D4A93D" wp14:editId="766D50A4">
                    <wp:simplePos x="0" y="0"/>
                    <mc:AlternateContent>
                      <mc:Choice Requires="wp14">
                        <wp:positionH relativeFrom="page">
                          <wp14:pctPosHOffset>91000</wp14:pctPosHOffset>
                        </wp:positionH>
                      </mc:Choice>
                      <mc:Fallback>
                        <wp:positionH relativeFrom="page">
                          <wp:posOffset>7072630</wp:posOffset>
                        </wp:positionH>
                      </mc:Fallback>
                    </mc:AlternateContent>
                    <wp:positionV relativeFrom="page">
                      <wp:align>center</wp:align>
                    </wp:positionV>
                    <wp:extent cx="699770" cy="1005840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77FF8" w14:textId="77777777" w:rsidR="00B70638" w:rsidRDefault="00B70638">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w14:anchorId="21D4A93D" id="Rectangle 12" o:spid="_x0000_s1026" style="position:absolute;margin-left:0;margin-top:0;width:55.1pt;height:11in;z-index:251654144;visibility:visible;mso-wrap-style:square;mso-width-percent:90;mso-height-percent:1000;mso-left-percent:910;mso-wrap-distance-left:9pt;mso-wrap-distance-top:0;mso-wrap-distance-right:9pt;mso-wrap-distance-bottom:0;mso-position-horizontal-relative:page;mso-position-vertical:center;mso-position-vertical-relative:page;mso-width-percent:90;mso-height-percent:1000;mso-left-percent:9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" fillcolor="#dfdcb7 [3214]" stroked="f" strokeweight="2pt">
                    <v:textbox>
                      <w:txbxContent>
                        <w:p w14:paraId="58977FF8" w14:textId="77777777" w:rsidR="00B70638" w:rsidRDefault="00B70638">
                          <w:pPr>
                            <w:rPr>
                              <w:rFonts w:eastAsia="Times New Roman"/>
                            </w:rPr>
                          </w:pPr>
                        </w:p>
                      </w:txbxContent>
                    </v:textbox>
                    <w10:wrap anchorx="page" anchory="page"/>
                  </v:rect>
                </w:pict>
              </mc:Fallback>
            </mc:AlternateContent>
          </w:r>
          <w:r>
            <w:rPr>
              <w:noProof/>
            </w:rPr>
            <mc:AlternateContent>
              <mc:Choice Requires="wps">
                <w:drawing>
                  <wp:anchor distT="0" distB="0" distL="114300" distR="114300" simplePos="0" relativeHeight="251657216" behindDoc="0" locked="0" layoutInCell="1" allowOverlap="1" wp14:anchorId="5ABB885B" wp14:editId="676AF0BC">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839C02" w14:textId="77777777" w:rsidR="00B70638" w:rsidRDefault="00B70638"/>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w14:anchorId="5ABB885B" id="Rectangle 5" o:spid="_x0000_s1027" style="position:absolute;margin-left:0;margin-top:0;width:55.1pt;height:71.3pt;z-index:251657216;visibility:visible;mso-wrap-style:square;mso-width-percent:90;mso-height-percent:90;mso-left-percent:910;mso-top-percent:810;mso-wrap-distance-left:9pt;mso-wrap-distance-top:0;mso-wrap-distance-right:9pt;mso-wrap-distance-bottom:0;mso-position-horizontal-relative:page;mso-position-vertical-relative:page;mso-width-percent:90;mso-height-percent:90;mso-left-percent:91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" fillcolor="#a9a57c [3204]" stroked="f" strokeweight="2pt">
                    <v:textbox>
                      <w:txbxContent>
                        <w:p w14:paraId="10839C02" w14:textId="77777777" w:rsidR="00B70638" w:rsidRDefault="00B70638"/>
                      </w:txbxContent>
                    </v:textbox>
                    <w10:wrap anchorx="page" anchory="page"/>
                  </v:rect>
                </w:pict>
              </mc:Fallback>
            </mc:AlternateContent>
          </w:r>
        </w:p>
        <w:p w14:paraId="1B6291B1" w14:textId="77777777" w:rsidR="00F93D70" w:rsidRDefault="00854A02">
          <w:pPr>
            <w:pStyle w:val="Title"/>
          </w:pPr>
          <w:r>
            <w:rPr>
              <w:noProof/>
              <w:color w:val="000000"/>
              <w:lang w:eastAsia="ja-JP"/>
              <w14:ligatures w14:val="none"/>
              <w14:numForm w14:val="default"/>
            </w:rPr>
            <w:drawing>
              <wp:anchor distT="0" distB="0" distL="114300" distR="114300" simplePos="0" relativeHeight="251667456" behindDoc="0" locked="0" layoutInCell="1" allowOverlap="1" wp14:anchorId="1FA56864" wp14:editId="27A28BA9">
                <wp:simplePos x="0" y="0"/>
                <wp:positionH relativeFrom="margin">
                  <wp:posOffset>152400</wp:posOffset>
                </wp:positionH>
                <wp:positionV relativeFrom="paragraph">
                  <wp:posOffset>408940</wp:posOffset>
                </wp:positionV>
                <wp:extent cx="1504950" cy="173648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SLWIcon2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4950" cy="1736481"/>
                        </a:xfrm>
                        <a:prstGeom prst="rect">
                          <a:avLst/>
                        </a:prstGeom>
                      </pic:spPr>
                    </pic:pic>
                  </a:graphicData>
                </a:graphic>
                <wp14:sizeRelH relativeFrom="margin">
                  <wp14:pctWidth>0</wp14:pctWidth>
                </wp14:sizeRelH>
                <wp14:sizeRelV relativeFrom="margin">
                  <wp14:pctHeight>0</wp14:pctHeight>
                </wp14:sizeRelV>
              </wp:anchor>
            </w:drawing>
          </w:r>
          <w:r w:rsidR="00A2560E">
            <w:rPr>
              <w:noProof/>
              <w:color w:val="000000"/>
              <w:lang w:eastAsia="ja-JP"/>
              <w14:textFill>
                <w14:solidFill>
                  <w14:srgbClr w14:val="000000">
                    <w14:lumMod w14:val="75000"/>
                  </w14:srgbClr>
                </w14:solidFill>
              </w14:textFill>
            </w:rPr>
            <mc:AlternateContent>
              <mc:Choice Requires="wps">
                <w:drawing>
                  <wp:anchor distT="0" distB="0" distL="114300" distR="114300" simplePos="0" relativeHeight="251651072" behindDoc="0" locked="0" layoutInCell="1" allowOverlap="1" wp14:anchorId="3E9A850C" wp14:editId="48EEF194">
                    <wp:simplePos x="0" y="0"/>
                    <wp:positionH relativeFrom="page">
                      <wp:align>left</wp:align>
                    </wp:positionH>
                    <wp:positionV relativeFrom="page">
                      <wp:align>center</wp:align>
                    </wp:positionV>
                    <wp:extent cx="7072630" cy="10058400"/>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2630" cy="10058400"/>
                            </a:xfrm>
                            <a:prstGeom prst="rect">
                              <a:avLst/>
                            </a:prstGeom>
                            <a:ln>
                              <a:noFill/>
                            </a:ln>
                          </wps:spPr>
                          <wps:style>
                            <a:lnRef idx="2">
                              <a:schemeClr val="accent1">
                                <a:shade val="50000"/>
                              </a:schemeClr>
                            </a:lnRef>
                            <a:fillRef idx="1003">
                              <a:schemeClr val="dk2"/>
                            </a:fillRef>
                            <a:effectRef idx="0">
                              <a:schemeClr val="accent1"/>
                            </a:effectRef>
                            <a:fontRef idx="minor">
                              <a:schemeClr val="lt1"/>
                            </a:fontRef>
                          </wps:style>
                          <wps:txbx>
                            <w:txbxContent>
                              <w:sdt>
                                <w:sdtPr>
                                  <w:rPr>
                                    <w:rFonts w:asciiTheme="majorHAnsi" w:hAnsiTheme="majorHAnsi"/>
                                    <w:color w:val="DFDCB7" w:themeColor="background2"/>
                                    <w:kern w:val="28"/>
                                    <w:sz w:val="68"/>
                                    <w:szCs w:val="68"/>
                                    <w14:ligatures w14:val="standard"/>
                                    <w14:numForm w14:val="oldStyle"/>
                                  </w:rPr>
                                  <w:alias w:val="Title"/>
                                  <w:tag w:val="Title"/>
                                  <w:id w:val="-1519844660"/>
                                  <w:placeholder>
                                    <w:docPart w:val="D144BD1D104B49B981F4A987ACAA85F2"/>
                                  </w:placeholder>
                                  <w:dataBinding w:prefixMappings="xmlns:ns0='http://schemas.openxmlformats.org/package/2006/metadata/core-properties' xmlns:ns1='http://purl.org/dc/elements/1.1/'" w:xpath="/ns0:coreProperties[1]/ns1:title[1]" w:storeItemID="{6C3C8BC8-F283-45AE-878A-BAB7291924A1}"/>
                                  <w:text/>
                                </w:sdtPr>
                                <w:sdtContent>
                                  <w:p w14:paraId="6576D438" w14:textId="683E2659" w:rsidR="00B70638" w:rsidRPr="00A501EA" w:rsidRDefault="00B70638" w:rsidP="00A501EA">
                                    <w:pPr>
                                      <w:pStyle w:val="Subtitle"/>
                                      <w:spacing w:before="120"/>
                                      <w:ind w:left="720"/>
                                      <w:rPr>
                                        <w:rFonts w:asciiTheme="majorHAnsi" w:hAnsiTheme="majorHAnsi"/>
                                        <w:color w:val="DFDCB7" w:themeColor="background2"/>
                                        <w:kern w:val="28"/>
                                        <w:sz w:val="68"/>
                                        <w:szCs w:val="68"/>
                                        <w14:ligatures w14:val="standard"/>
                                        <w14:numForm w14:val="oldStyle"/>
                                      </w:rPr>
                                    </w:pPr>
                                    <w:r>
                                      <w:rPr>
                                        <w:rFonts w:asciiTheme="majorHAnsi" w:hAnsiTheme="majorHAnsi"/>
                                        <w:color w:val="DFDCB7" w:themeColor="background2"/>
                                        <w:kern w:val="28"/>
                                        <w:sz w:val="68"/>
                                        <w:szCs w:val="68"/>
                                        <w14:ligatures w14:val="standard"/>
                                        <w14:numForm w14:val="oldStyle"/>
                                      </w:rPr>
                                      <w:t>Montana State Library Strategic Track Manual</w:t>
                                    </w:r>
                                  </w:p>
                                </w:sdtContent>
                              </w:sdt>
                              <w:sdt>
                                <w:sdtPr>
                                  <w:rPr>
                                    <w:color w:val="DFDCB7" w:themeColor="background2"/>
                                  </w:rPr>
                                  <w:alias w:val="Subtitle"/>
                                  <w:id w:val="-1879006585"/>
                                  <w:placeholder>
                                    <w:docPart w:val="E0617C18FAB649B582AE08343CE3AF32"/>
                                  </w:placeholder>
                                  <w:dataBinding w:prefixMappings="xmlns:ns0='http://schemas.openxmlformats.org/package/2006/metadata/core-properties' xmlns:ns1='http://purl.org/dc/elements/1.1/'" w:xpath="/ns0:coreProperties[1]/ns1:subject[1]" w:storeItemID="{6C3C8BC8-F283-45AE-878A-BAB7291924A1}"/>
                                  <w:text/>
                                </w:sdtPr>
                                <w:sdtContent>
                                  <w:p w14:paraId="1AB860FB" w14:textId="77777777" w:rsidR="00B70638" w:rsidRDefault="00B70638">
                                    <w:pPr>
                                      <w:pStyle w:val="Subtitle"/>
                                      <w:rPr>
                                        <w:color w:val="DFDCB7" w:themeColor="background2"/>
                                      </w:rPr>
                                    </w:pPr>
                                    <w:r>
                                      <w:rPr>
                                        <w:color w:val="DFDCB7" w:themeColor="background2"/>
                                      </w:rPr>
                                      <w:t>Montana State Library Certification Program</w:t>
                                    </w:r>
                                  </w:p>
                                </w:sdtContent>
                              </w:sdt>
                              <w:sdt>
                                <w:sdtPr>
                                  <w:rPr>
                                    <w:color w:val="DFDCB7" w:themeColor="background2"/>
                                  </w:rPr>
                                  <w:alias w:val="Abstract"/>
                                  <w:id w:val="-2111879622"/>
                                  <w:placeholder>
                                    <w:docPart w:val="6B4A1266A6EB4157A12F57FDACF33F93"/>
                                  </w:placeholder>
                                  <w:dataBinding w:prefixMappings="xmlns:ns0='http://schemas.microsoft.com/office/2006/coverPageProps'" w:xpath="/ns0:CoverPageProperties[1]/ns0:Abstract[1]" w:storeItemID="{55AF091B-3C7A-41E3-B477-F2FDAA23CFDA}"/>
                                  <w:text/>
                                </w:sdtPr>
                                <w:sdtContent>
                                  <w:p w14:paraId="2E6D4198" w14:textId="1050C772" w:rsidR="00B70638" w:rsidRDefault="00B70638">
                                    <w:pPr>
                                      <w:rPr>
                                        <w:color w:val="DFDCB7" w:themeColor="background2"/>
                                      </w:rPr>
                                    </w:pPr>
                                    <w:r>
                                      <w:rPr>
                                        <w:color w:val="DFDCB7" w:themeColor="background2"/>
                                      </w:rPr>
                                      <w:t xml:space="preserve">This manual outlines the purpose and procedures for Montana librarians seeking a Montana State </w:t>
                                    </w:r>
                                    <w:proofErr w:type="gramStart"/>
                                    <w:r>
                                      <w:rPr>
                                        <w:color w:val="DFDCB7" w:themeColor="background2"/>
                                      </w:rPr>
                                      <w:t>Library  (</w:t>
                                    </w:r>
                                    <w:proofErr w:type="gramEnd"/>
                                    <w:r>
                                      <w:rPr>
                                        <w:color w:val="DFDCB7" w:themeColor="background2"/>
                                      </w:rPr>
                                      <w:t>MSL) Certificate utilizing a personal professional development plan and the strategic credit to earn credit towar</w:t>
                                    </w:r>
                                    <w:r w:rsidR="00484E89">
                                      <w:rPr>
                                        <w:color w:val="DFDCB7" w:themeColor="background2"/>
                                      </w:rPr>
                                      <w:t>d</w:t>
                                    </w:r>
                                    <w:r>
                                      <w:rPr>
                                        <w:color w:val="DFDCB7" w:themeColor="background2"/>
                                      </w:rPr>
                                      <w:t xml:space="preserve"> MSL certification.  </w:t>
                                    </w:r>
                                  </w:p>
                                </w:sdtContent>
                              </w:sdt>
                              <w:p w14:paraId="307A37D7" w14:textId="77777777" w:rsidR="00B70638" w:rsidRDefault="00B70638"/>
                            </w:txbxContent>
                          </wps:txbx>
                          <wps:bodyPr rot="0" spcFirstLastPara="0" vertOverflow="overflow" horzOverflow="overflow" vert="horz" wrap="square" lIns="1005840" tIns="45720" rIns="274320" bIns="2834640" numCol="1" spcCol="0" rtlCol="0" fromWordArt="0" anchor="b" anchorCtr="0" forceAA="0" compatLnSpc="1">
                            <a:prstTxWarp prst="textNoShape">
                              <a:avLst/>
                            </a:prstTxWarp>
                            <a:noAutofit/>
                          </wps:bodyPr>
                        </wps:wsp>
                      </a:graphicData>
                    </a:graphic>
                    <wp14:sizeRelH relativeFrom="page">
                      <wp14:pctWidth>91000</wp14:pctWidth>
                    </wp14:sizeRelH>
                    <wp14:sizeRelV relativeFrom="page">
                      <wp14:pctHeight>100000</wp14:pctHeight>
                    </wp14:sizeRelV>
                  </wp:anchor>
                </w:drawing>
              </mc:Choice>
              <mc:Fallback>
                <w:pict>
                  <v:rect w14:anchorId="3E9A850C" id="Rectangle 16" o:spid="_x0000_s1028" style="position:absolute;margin-left:0;margin-top:0;width:556.9pt;height:11in;z-index:251651072;visibility:visible;mso-wrap-style:square;mso-width-percent:910;mso-height-percent:1000;mso-wrap-distance-left:9pt;mso-wrap-distance-top:0;mso-wrap-distance-right:9pt;mso-wrap-distance-bottom:0;mso-position-horizontal:left;mso-position-horizontal-relative:page;mso-position-vertical:center;mso-position-vertical-relative:page;mso-width-percent:910;mso-height-percent:10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" stroked="f" strokeweight="2pt">
                    <v:fill r:id="rId10" o:title="" recolor="t" rotate="t" type="tile"/>
                    <v:imagedata recolortarget="#6d634b [3122]"/>
                    <v:textbox inset="79.2pt,,21.6pt,223.2pt">
                      <w:txbxContent>
                        <w:sdt>
                          <w:sdtPr>
                            <w:rPr>
                              <w:rFonts w:asciiTheme="majorHAnsi" w:hAnsiTheme="majorHAnsi"/>
                              <w:color w:val="DFDCB7" w:themeColor="background2"/>
                              <w:kern w:val="28"/>
                              <w:sz w:val="68"/>
                              <w:szCs w:val="68"/>
                              <w14:ligatures w14:val="standard"/>
                              <w14:numForm w14:val="oldStyle"/>
                            </w:rPr>
                            <w:alias w:val="Title"/>
                            <w:tag w:val="Title"/>
                            <w:id w:val="-1519844660"/>
                            <w:placeholder>
                              <w:docPart w:val="D144BD1D104B49B981F4A987ACAA85F2"/>
                            </w:placeholder>
                            <w:dataBinding w:prefixMappings="xmlns:ns0='http://schemas.openxmlformats.org/package/2006/metadata/core-properties' xmlns:ns1='http://purl.org/dc/elements/1.1/'" w:xpath="/ns0:coreProperties[1]/ns1:title[1]" w:storeItemID="{6C3C8BC8-F283-45AE-878A-BAB7291924A1}"/>
                            <w:text/>
                          </w:sdtPr>
                          <w:sdtContent>
                            <w:p w14:paraId="6576D438" w14:textId="683E2659" w:rsidR="00B70638" w:rsidRPr="00A501EA" w:rsidRDefault="00B70638" w:rsidP="00A501EA">
                              <w:pPr>
                                <w:pStyle w:val="Subtitle"/>
                                <w:spacing w:before="120"/>
                                <w:ind w:left="720"/>
                                <w:rPr>
                                  <w:rFonts w:asciiTheme="majorHAnsi" w:hAnsiTheme="majorHAnsi"/>
                                  <w:color w:val="DFDCB7" w:themeColor="background2"/>
                                  <w:kern w:val="28"/>
                                  <w:sz w:val="68"/>
                                  <w:szCs w:val="68"/>
                                  <w14:ligatures w14:val="standard"/>
                                  <w14:numForm w14:val="oldStyle"/>
                                </w:rPr>
                              </w:pPr>
                              <w:r>
                                <w:rPr>
                                  <w:rFonts w:asciiTheme="majorHAnsi" w:hAnsiTheme="majorHAnsi"/>
                                  <w:color w:val="DFDCB7" w:themeColor="background2"/>
                                  <w:kern w:val="28"/>
                                  <w:sz w:val="68"/>
                                  <w:szCs w:val="68"/>
                                  <w14:ligatures w14:val="standard"/>
                                  <w14:numForm w14:val="oldStyle"/>
                                </w:rPr>
                                <w:t>Montana State Library Strategic Track Manual</w:t>
                              </w:r>
                            </w:p>
                          </w:sdtContent>
                        </w:sdt>
                        <w:sdt>
                          <w:sdtPr>
                            <w:rPr>
                              <w:color w:val="DFDCB7" w:themeColor="background2"/>
                            </w:rPr>
                            <w:alias w:val="Subtitle"/>
                            <w:id w:val="-1879006585"/>
                            <w:placeholder>
                              <w:docPart w:val="E0617C18FAB649B582AE08343CE3AF32"/>
                            </w:placeholder>
                            <w:dataBinding w:prefixMappings="xmlns:ns0='http://schemas.openxmlformats.org/package/2006/metadata/core-properties' xmlns:ns1='http://purl.org/dc/elements/1.1/'" w:xpath="/ns0:coreProperties[1]/ns1:subject[1]" w:storeItemID="{6C3C8BC8-F283-45AE-878A-BAB7291924A1}"/>
                            <w:text/>
                          </w:sdtPr>
                          <w:sdtContent>
                            <w:p w14:paraId="1AB860FB" w14:textId="77777777" w:rsidR="00B70638" w:rsidRDefault="00B70638">
                              <w:pPr>
                                <w:pStyle w:val="Subtitle"/>
                                <w:rPr>
                                  <w:color w:val="DFDCB7" w:themeColor="background2"/>
                                </w:rPr>
                              </w:pPr>
                              <w:r>
                                <w:rPr>
                                  <w:color w:val="DFDCB7" w:themeColor="background2"/>
                                </w:rPr>
                                <w:t>Montana State Library Certification Program</w:t>
                              </w:r>
                            </w:p>
                          </w:sdtContent>
                        </w:sdt>
                        <w:sdt>
                          <w:sdtPr>
                            <w:rPr>
                              <w:color w:val="DFDCB7" w:themeColor="background2"/>
                            </w:rPr>
                            <w:alias w:val="Abstract"/>
                            <w:id w:val="-2111879622"/>
                            <w:placeholder>
                              <w:docPart w:val="6B4A1266A6EB4157A12F57FDACF33F93"/>
                            </w:placeholder>
                            <w:dataBinding w:prefixMappings="xmlns:ns0='http://schemas.microsoft.com/office/2006/coverPageProps'" w:xpath="/ns0:CoverPageProperties[1]/ns0:Abstract[1]" w:storeItemID="{55AF091B-3C7A-41E3-B477-F2FDAA23CFDA}"/>
                            <w:text/>
                          </w:sdtPr>
                          <w:sdtContent>
                            <w:p w14:paraId="2E6D4198" w14:textId="1050C772" w:rsidR="00B70638" w:rsidRDefault="00B70638">
                              <w:pPr>
                                <w:rPr>
                                  <w:color w:val="DFDCB7" w:themeColor="background2"/>
                                </w:rPr>
                              </w:pPr>
                              <w:r>
                                <w:rPr>
                                  <w:color w:val="DFDCB7" w:themeColor="background2"/>
                                </w:rPr>
                                <w:t xml:space="preserve">This manual outlines the purpose and procedures for Montana librarians seeking a Montana State </w:t>
                              </w:r>
                              <w:proofErr w:type="gramStart"/>
                              <w:r>
                                <w:rPr>
                                  <w:color w:val="DFDCB7" w:themeColor="background2"/>
                                </w:rPr>
                                <w:t>Library  (</w:t>
                              </w:r>
                              <w:proofErr w:type="gramEnd"/>
                              <w:r>
                                <w:rPr>
                                  <w:color w:val="DFDCB7" w:themeColor="background2"/>
                                </w:rPr>
                                <w:t>MSL) Certificate utilizing a personal professional development plan and the strategic credit to earn credit towar</w:t>
                              </w:r>
                              <w:r w:rsidR="00484E89">
                                <w:rPr>
                                  <w:color w:val="DFDCB7" w:themeColor="background2"/>
                                </w:rPr>
                                <w:t>d</w:t>
                              </w:r>
                              <w:r>
                                <w:rPr>
                                  <w:color w:val="DFDCB7" w:themeColor="background2"/>
                                </w:rPr>
                                <w:t xml:space="preserve"> MSL certification.  </w:t>
                              </w:r>
                            </w:p>
                          </w:sdtContent>
                        </w:sdt>
                        <w:p w14:paraId="307A37D7" w14:textId="77777777" w:rsidR="00B70638" w:rsidRDefault="00B70638"/>
                      </w:txbxContent>
                    </v:textbox>
                    <w10:wrap anchorx="page" anchory="page"/>
                  </v:rect>
                </w:pict>
              </mc:Fallback>
            </mc:AlternateContent>
          </w:r>
        </w:p>
        <w:p w14:paraId="2F7C0473" w14:textId="77777777" w:rsidR="00F93D70" w:rsidRDefault="00854A02">
          <w:pPr>
            <w:spacing w:after="200" w:line="276" w:lineRule="auto"/>
          </w:pPr>
          <w:r>
            <w:rPr>
              <w:noProof/>
              <w:color w:val="B1A089" w:themeColor="accent6"/>
            </w:rPr>
            <w:drawing>
              <wp:anchor distT="0" distB="0" distL="114300" distR="114300" simplePos="0" relativeHeight="251664384" behindDoc="0" locked="0" layoutInCell="1" allowOverlap="1" wp14:anchorId="066D68B2" wp14:editId="2E5632A2">
                <wp:simplePos x="0" y="0"/>
                <wp:positionH relativeFrom="column">
                  <wp:posOffset>5762625</wp:posOffset>
                </wp:positionH>
                <wp:positionV relativeFrom="paragraph">
                  <wp:posOffset>5730875</wp:posOffset>
                </wp:positionV>
                <wp:extent cx="577850" cy="55898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slicon_boo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7850" cy="558981"/>
                        </a:xfrm>
                        <a:prstGeom prst="rect">
                          <a:avLst/>
                        </a:prstGeom>
                      </pic:spPr>
                    </pic:pic>
                  </a:graphicData>
                </a:graphic>
                <wp14:sizeRelH relativeFrom="margin">
                  <wp14:pctWidth>0</wp14:pctWidth>
                </wp14:sizeRelH>
                <wp14:sizeRelV relativeFrom="margin">
                  <wp14:pctHeight>0</wp14:pctHeight>
                </wp14:sizeRelV>
              </wp:anchor>
            </w:drawing>
          </w:r>
          <w:r w:rsidR="00A2560E">
            <w:br w:type="page"/>
          </w:r>
        </w:p>
      </w:sdtContent>
    </w:sdt>
    <w:p w14:paraId="43C37EC0" w14:textId="6E792E29" w:rsidR="00F93D70" w:rsidRDefault="00D27A0E" w:rsidP="00AC1EF9">
      <w:pPr>
        <w:pStyle w:val="Title"/>
      </w:pPr>
      <w:sdt>
        <w:sdtPr>
          <w:rPr>
            <w:sz w:val="44"/>
            <w:szCs w:val="44"/>
          </w:rPr>
          <w:id w:val="633372245"/>
          <w:placeholder>
            <w:docPart w:val="DFDD669545E14BA4A300DB75913EC5A3"/>
          </w:placeholder>
          <w:temporary/>
          <w:dataBinding w:prefixMappings="xmlns:ns0='http://schemas.openxmlformats.org/package/2006/metadata/core-properties' xmlns:ns1='http://purl.org/dc/elements/1.1/'" w:xpath="/ns0:coreProperties[1]/ns1:title[1]" w:storeItemID="{6C3C8BC8-F283-45AE-878A-BAB7291924A1}"/>
          <w:text/>
        </w:sdtPr>
        <w:sdtContent>
          <w:r w:rsidR="00285C52">
            <w:rPr>
              <w:sz w:val="44"/>
              <w:szCs w:val="44"/>
            </w:rPr>
            <w:t>Montana State Library Strategic Track Manual</w:t>
          </w:r>
        </w:sdtContent>
      </w:sdt>
      <w:r w:rsidR="00CB0DCE">
        <w:rPr>
          <w:noProof/>
          <w:lang w:eastAsia="ja-JP"/>
        </w:rPr>
        <mc:AlternateContent>
          <mc:Choice Requires="wpg">
            <w:drawing>
              <wp:anchor distT="0" distB="0" distL="114300" distR="114300" simplePos="0" relativeHeight="251663360" behindDoc="1" locked="0" layoutInCell="1" allowOverlap="1" wp14:anchorId="5FB915B4" wp14:editId="5A828A42">
                <wp:simplePos x="0" y="0"/>
                <wp:positionH relativeFrom="page">
                  <wp:align>outside</wp:align>
                </wp:positionH>
                <wp:positionV relativeFrom="page">
                  <wp:align>center</wp:align>
                </wp:positionV>
                <wp:extent cx="3335655" cy="10058400"/>
                <wp:effectExtent l="0" t="0" r="0" b="0"/>
                <wp:wrapTight wrapText="bothSides">
                  <wp:wrapPolygon edited="0">
                    <wp:start x="3571" y="0"/>
                    <wp:lineTo x="616" y="82"/>
                    <wp:lineTo x="369" y="123"/>
                    <wp:lineTo x="369" y="21436"/>
                    <wp:lineTo x="1108" y="21559"/>
                    <wp:lineTo x="3571" y="21559"/>
                    <wp:lineTo x="17237" y="21559"/>
                    <wp:lineTo x="20315" y="21559"/>
                    <wp:lineTo x="21300" y="21395"/>
                    <wp:lineTo x="21300" y="164"/>
                    <wp:lineTo x="20685" y="82"/>
                    <wp:lineTo x="17237" y="0"/>
                    <wp:lineTo x="3571" y="0"/>
                  </wp:wrapPolygon>
                </wp:wrapTight>
                <wp:docPr id="35" name="Group 35"/>
                <wp:cNvGraphicFramePr/>
                <a:graphic xmlns:a="http://schemas.openxmlformats.org/drawingml/2006/main">
                  <a:graphicData uri="http://schemas.microsoft.com/office/word/2010/wordprocessingGroup">
                    <wpg:wgp>
                      <wpg:cNvGrpSpPr/>
                      <wpg:grpSpPr>
                        <a:xfrm>
                          <a:off x="0" y="0"/>
                          <a:ext cx="3336200" cy="10058400"/>
                          <a:chOff x="0" y="0"/>
                          <a:chExt cx="3339101" cy="10058400"/>
                        </a:xfrm>
                      </wpg:grpSpPr>
                      <wps:wsp>
                        <wps:cNvPr id="92" name="Rectangle 24"/>
                        <wps:cNvSpPr>
                          <a:spLocks/>
                        </wps:cNvSpPr>
                        <wps:spPr>
                          <a:xfrm>
                            <a:off x="581530" y="0"/>
                            <a:ext cx="2062510" cy="100584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FD04B9" w14:textId="77777777" w:rsidR="00B70638" w:rsidRDefault="00B70638">
                              <w:pPr>
                                <w:pStyle w:val="Heading1"/>
                                <w:spacing w:after="120"/>
                                <w:rPr>
                                  <w:color w:val="FFFFFF" w:themeColor="background1"/>
                                </w:rPr>
                              </w:pPr>
                              <w:r>
                                <w:rPr>
                                  <w:color w:val="FFFFFF" w:themeColor="background1"/>
                                </w:rPr>
                                <w:t>Outcomes</w:t>
                              </w:r>
                            </w:p>
                            <w:p w14:paraId="11AB2911" w14:textId="77777777" w:rsidR="00B70638" w:rsidRDefault="00B70638" w:rsidP="00A501EA">
                              <w:pPr>
                                <w:pStyle w:val="ListParagraph"/>
                                <w:numPr>
                                  <w:ilvl w:val="0"/>
                                  <w:numId w:val="1"/>
                                </w:numPr>
                              </w:pPr>
                              <w:r w:rsidRPr="00BD2E1B">
                                <w:rPr>
                                  <w:b/>
                                </w:rPr>
                                <w:t>Applicants</w:t>
                              </w:r>
                              <w:r>
                                <w:t xml:space="preserve"> design rigorous professional development to advance their careers in librarianship</w:t>
                              </w:r>
                            </w:p>
                            <w:p w14:paraId="6E532E64" w14:textId="45FD1299" w:rsidR="00B70638" w:rsidRDefault="00B70638" w:rsidP="00A501EA">
                              <w:pPr>
                                <w:pStyle w:val="ListParagraph"/>
                                <w:numPr>
                                  <w:ilvl w:val="0"/>
                                  <w:numId w:val="1"/>
                                </w:numPr>
                              </w:pPr>
                              <w:r w:rsidRPr="00BD2E1B">
                                <w:rPr>
                                  <w:b/>
                                </w:rPr>
                                <w:t>Libraries</w:t>
                              </w:r>
                              <w:r>
                                <w:t xml:space="preserve"> utilize the strategic </w:t>
                              </w:r>
                              <w:proofErr w:type="gramStart"/>
                              <w:r>
                                <w:t>track  to</w:t>
                              </w:r>
                              <w:proofErr w:type="gramEnd"/>
                              <w:r>
                                <w:t xml:space="preserve"> advance the goals of the library</w:t>
                              </w:r>
                            </w:p>
                            <w:p w14:paraId="08279B88" w14:textId="5E4076D4" w:rsidR="00B70638" w:rsidRPr="00A501EA" w:rsidRDefault="00B70638" w:rsidP="00A501EA">
                              <w:pPr>
                                <w:pStyle w:val="ListParagraph"/>
                                <w:numPr>
                                  <w:ilvl w:val="0"/>
                                  <w:numId w:val="1"/>
                                </w:numPr>
                              </w:pPr>
                              <w:r w:rsidRPr="00BD2E1B">
                                <w:rPr>
                                  <w:b/>
                                </w:rPr>
                                <w:t>MSL staff</w:t>
                              </w:r>
                              <w:r>
                                <w:t xml:space="preserve"> organize training activities to address the needs of librarians as informed by the data provided in strategic track forms. </w:t>
                              </w:r>
                            </w:p>
                            <w:p w14:paraId="728664C7" w14:textId="77777777" w:rsidR="00B70638" w:rsidRDefault="00B70638">
                              <w:pPr>
                                <w:spacing w:line="360" w:lineRule="auto"/>
                                <w:rPr>
                                  <w:color w:val="FFFFFF" w:themeColor="background1"/>
                                  <w:sz w:val="24"/>
                                </w:rPr>
                              </w:pPr>
                            </w:p>
                            <w:p w14:paraId="28D52539" w14:textId="77777777" w:rsidR="00B70638" w:rsidRDefault="00B70638"/>
                          </w:txbxContent>
                        </wps:txbx>
                        <wps:bodyPr rot="0" spcFirstLastPara="0" vertOverflow="overflow" horzOverflow="overflow" vert="horz" wrap="square" lIns="274320" tIns="3108960" rIns="274320" bIns="182880" numCol="1" spcCol="0" rtlCol="0" fromWordArt="0" anchor="t" anchorCtr="0" forceAA="0" compatLnSpc="1">
                          <a:prstTxWarp prst="textNoShape">
                            <a:avLst/>
                          </a:prstTxWarp>
                          <a:noAutofit/>
                        </wps:bodyPr>
                      </wps:wsp>
                      <wps:wsp>
                        <wps:cNvPr id="93" name="Rectangle 93"/>
                        <wps:cNvSpPr/>
                        <wps:spPr>
                          <a:xfrm>
                            <a:off x="0" y="0"/>
                            <a:ext cx="3339101" cy="10058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43000</wp14:pctWidth>
                </wp14:sizeRelH>
                <wp14:sizeRelV relativeFrom="page">
                  <wp14:pctHeight>100000</wp14:pctHeight>
                </wp14:sizeRelV>
              </wp:anchor>
            </w:drawing>
          </mc:Choice>
          <mc:Fallback>
            <w:pict>
              <v:group w14:anchorId="5FB915B4" id="Group 35" o:spid="_x0000_s1029" style="position:absolute;margin-left:211.45pt;margin-top:0;width:262.65pt;height:11in;z-index:-251653120;mso-width-percent:430;mso-height-percent:1000;mso-position-horizontal:outside;mso-position-horizontal-relative:page;mso-position-vertical:center;mso-position-vertical-relative:page;mso-width-percent:430;mso-height-percent:1000" coordsize="33391,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">
                <v:rect id="Rectangle 24" o:spid="_x0000_s1030" style="position:absolute;left:5815;width:20625;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" fillcolor="#a9a57c [3204]" stroked="f" strokeweight="2pt">
                  <v:textbox inset="21.6pt,244.8pt,21.6pt,14.4pt">
                    <w:txbxContent>
                      <w:p w14:paraId="7CFD04B9" w14:textId="77777777" w:rsidR="00B70638" w:rsidRDefault="00B70638">
                        <w:pPr>
                          <w:pStyle w:val="Heading1"/>
                          <w:spacing w:after="120"/>
                          <w:rPr>
                            <w:color w:val="FFFFFF" w:themeColor="background1"/>
                          </w:rPr>
                        </w:pPr>
                        <w:r>
                          <w:rPr>
                            <w:color w:val="FFFFFF" w:themeColor="background1"/>
                          </w:rPr>
                          <w:t>Outcomes</w:t>
                        </w:r>
                      </w:p>
                      <w:p w14:paraId="11AB2911" w14:textId="77777777" w:rsidR="00B70638" w:rsidRDefault="00B70638" w:rsidP="00A501EA">
                        <w:pPr>
                          <w:pStyle w:val="ListParagraph"/>
                          <w:numPr>
                            <w:ilvl w:val="0"/>
                            <w:numId w:val="1"/>
                          </w:numPr>
                        </w:pPr>
                        <w:r w:rsidRPr="00BD2E1B">
                          <w:rPr>
                            <w:b/>
                          </w:rPr>
                          <w:t>Applicants</w:t>
                        </w:r>
                        <w:r>
                          <w:t xml:space="preserve"> design rigorous professional development to advance their careers in librarianship</w:t>
                        </w:r>
                      </w:p>
                      <w:p w14:paraId="6E532E64" w14:textId="45FD1299" w:rsidR="00B70638" w:rsidRDefault="00B70638" w:rsidP="00A501EA">
                        <w:pPr>
                          <w:pStyle w:val="ListParagraph"/>
                          <w:numPr>
                            <w:ilvl w:val="0"/>
                            <w:numId w:val="1"/>
                          </w:numPr>
                        </w:pPr>
                        <w:r w:rsidRPr="00BD2E1B">
                          <w:rPr>
                            <w:b/>
                          </w:rPr>
                          <w:t>Libraries</w:t>
                        </w:r>
                        <w:r>
                          <w:t xml:space="preserve"> utilize the strategic </w:t>
                        </w:r>
                        <w:proofErr w:type="gramStart"/>
                        <w:r>
                          <w:t>track  to</w:t>
                        </w:r>
                        <w:proofErr w:type="gramEnd"/>
                        <w:r>
                          <w:t xml:space="preserve"> advance the goals of the library</w:t>
                        </w:r>
                      </w:p>
                      <w:p w14:paraId="08279B88" w14:textId="5E4076D4" w:rsidR="00B70638" w:rsidRPr="00A501EA" w:rsidRDefault="00B70638" w:rsidP="00A501EA">
                        <w:pPr>
                          <w:pStyle w:val="ListParagraph"/>
                          <w:numPr>
                            <w:ilvl w:val="0"/>
                            <w:numId w:val="1"/>
                          </w:numPr>
                        </w:pPr>
                        <w:r w:rsidRPr="00BD2E1B">
                          <w:rPr>
                            <w:b/>
                          </w:rPr>
                          <w:t>MSL staff</w:t>
                        </w:r>
                        <w:r>
                          <w:t xml:space="preserve"> organize training activities to address the needs of librarians as informed by the data provided in strategic track forms. </w:t>
                        </w:r>
                      </w:p>
                      <w:p w14:paraId="728664C7" w14:textId="77777777" w:rsidR="00B70638" w:rsidRDefault="00B70638">
                        <w:pPr>
                          <w:spacing w:line="360" w:lineRule="auto"/>
                          <w:rPr>
                            <w:color w:val="FFFFFF" w:themeColor="background1"/>
                            <w:sz w:val="24"/>
                          </w:rPr>
                        </w:pPr>
                      </w:p>
                      <w:p w14:paraId="28D52539" w14:textId="77777777" w:rsidR="00B70638" w:rsidRDefault="00B70638"/>
                    </w:txbxContent>
                  </v:textbox>
                </v:rect>
                <v:rect id="Rectangle 93" o:spid="_x0000_s1031" style="position:absolute;width:33391;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" filled="f" stroked="f" strokeweight="2pt"/>
                <w10:wrap type="tight" anchorx="page" anchory="page"/>
              </v:group>
            </w:pict>
          </mc:Fallback>
        </mc:AlternateContent>
      </w:r>
    </w:p>
    <w:p w14:paraId="3DE276D3" w14:textId="77777777" w:rsidR="00F93D70" w:rsidRDefault="00CB0DCE" w:rsidP="00CB0DCE">
      <w:pPr>
        <w:pStyle w:val="Heading1"/>
      </w:pPr>
      <w:r>
        <w:t>Key components</w:t>
      </w:r>
    </w:p>
    <w:p w14:paraId="33F545C9" w14:textId="77777777" w:rsidR="00CB0DCE" w:rsidRDefault="00CB0DCE" w:rsidP="00CB0DCE"/>
    <w:p w14:paraId="6382EE48" w14:textId="70C04C0C" w:rsidR="00CB0DCE" w:rsidRPr="00447BDF" w:rsidRDefault="002A0C4D" w:rsidP="00CB0DCE">
      <w:pPr>
        <w:pStyle w:val="ListParagraph"/>
        <w:numPr>
          <w:ilvl w:val="0"/>
          <w:numId w:val="2"/>
        </w:numPr>
        <w:rPr>
          <w:color w:val="5E503E" w:themeColor="accent6" w:themeShade="80"/>
        </w:rPr>
      </w:pPr>
      <w:r w:rsidRPr="00447BDF">
        <w:rPr>
          <w:b/>
          <w:color w:val="5E503E" w:themeColor="accent6" w:themeShade="80"/>
        </w:rPr>
        <w:t>Adaptable</w:t>
      </w:r>
      <w:r w:rsidRPr="00447BDF">
        <w:rPr>
          <w:color w:val="5E503E" w:themeColor="accent6" w:themeShade="80"/>
        </w:rPr>
        <w:t>:  A</w:t>
      </w:r>
      <w:r w:rsidR="00CB0DCE" w:rsidRPr="00447BDF">
        <w:rPr>
          <w:color w:val="5E503E" w:themeColor="accent6" w:themeShade="80"/>
        </w:rPr>
        <w:t xml:space="preserve">pplicants design their own plan for their professional development based on their own learning needs </w:t>
      </w:r>
      <w:r w:rsidR="00CB0DCE" w:rsidRPr="005C33D1">
        <w:rPr>
          <w:color w:val="5E503E" w:themeColor="accent6" w:themeShade="80"/>
        </w:rPr>
        <w:t>and</w:t>
      </w:r>
      <w:r w:rsidR="005C33D1">
        <w:rPr>
          <w:color w:val="5E503E" w:themeColor="accent6" w:themeShade="80"/>
        </w:rPr>
        <w:t xml:space="preserve"> </w:t>
      </w:r>
      <w:r w:rsidR="00CB0DCE" w:rsidRPr="005C33D1">
        <w:rPr>
          <w:color w:val="5E503E" w:themeColor="accent6" w:themeShade="80"/>
        </w:rPr>
        <w:t>the</w:t>
      </w:r>
      <w:r w:rsidR="00CB0DCE" w:rsidRPr="00447BDF">
        <w:rPr>
          <w:color w:val="5E503E" w:themeColor="accent6" w:themeShade="80"/>
        </w:rPr>
        <w:t xml:space="preserve"> strategic goals of their library</w:t>
      </w:r>
    </w:p>
    <w:p w14:paraId="30FC3E30" w14:textId="06C8B500" w:rsidR="00CB0DCE" w:rsidRPr="005C33D1" w:rsidRDefault="005C33D1" w:rsidP="00CB0DCE">
      <w:pPr>
        <w:pStyle w:val="ListParagraph"/>
        <w:numPr>
          <w:ilvl w:val="0"/>
          <w:numId w:val="2"/>
        </w:numPr>
        <w:rPr>
          <w:color w:val="5E503E" w:themeColor="accent6" w:themeShade="80"/>
        </w:rPr>
      </w:pPr>
      <w:r>
        <w:rPr>
          <w:b/>
          <w:color w:val="5E503E" w:themeColor="accent6" w:themeShade="80"/>
        </w:rPr>
        <w:t xml:space="preserve">Deep Learning: </w:t>
      </w:r>
      <w:r w:rsidR="00CB0DCE" w:rsidRPr="005C33D1">
        <w:rPr>
          <w:color w:val="5E503E" w:themeColor="accent6" w:themeShade="80"/>
        </w:rPr>
        <w:t>Emphasizes interdisciplinary learning</w:t>
      </w:r>
      <w:r w:rsidR="002A0C4D" w:rsidRPr="005C33D1">
        <w:rPr>
          <w:color w:val="5E503E" w:themeColor="accent6" w:themeShade="80"/>
        </w:rPr>
        <w:t>,</w:t>
      </w:r>
      <w:r w:rsidR="00CB0DCE" w:rsidRPr="005C33D1">
        <w:rPr>
          <w:color w:val="5E503E" w:themeColor="accent6" w:themeShade="80"/>
        </w:rPr>
        <w:t xml:space="preserve"> project-based learning, </w:t>
      </w:r>
      <w:proofErr w:type="gramStart"/>
      <w:r w:rsidR="00CB0DCE" w:rsidRPr="005C33D1">
        <w:rPr>
          <w:color w:val="5E503E" w:themeColor="accent6" w:themeShade="80"/>
        </w:rPr>
        <w:t>exploration</w:t>
      </w:r>
      <w:proofErr w:type="gramEnd"/>
      <w:r w:rsidR="00CB0DCE" w:rsidRPr="005C33D1">
        <w:rPr>
          <w:color w:val="5E503E" w:themeColor="accent6" w:themeShade="80"/>
        </w:rPr>
        <w:t xml:space="preserve"> and discovery</w:t>
      </w:r>
    </w:p>
    <w:p w14:paraId="57EA7ED8" w14:textId="4637B6C7" w:rsidR="00CB0DCE" w:rsidRPr="00447BDF" w:rsidRDefault="005C33D1" w:rsidP="00CB0DCE">
      <w:pPr>
        <w:pStyle w:val="ListParagraph"/>
        <w:numPr>
          <w:ilvl w:val="0"/>
          <w:numId w:val="2"/>
        </w:numPr>
        <w:rPr>
          <w:color w:val="5E503E" w:themeColor="accent6" w:themeShade="80"/>
        </w:rPr>
      </w:pPr>
      <w:r>
        <w:rPr>
          <w:b/>
          <w:color w:val="5E503E" w:themeColor="accent6" w:themeShade="80"/>
        </w:rPr>
        <w:t>Directly Advances Library Goals:</w:t>
      </w:r>
      <w:r w:rsidR="002A0C4D" w:rsidRPr="00447BDF">
        <w:rPr>
          <w:color w:val="5E503E" w:themeColor="accent6" w:themeShade="80"/>
        </w:rPr>
        <w:t xml:space="preserve"> the librarian’s professional development </w:t>
      </w:r>
      <w:r>
        <w:rPr>
          <w:color w:val="5E503E" w:themeColor="accent6" w:themeShade="80"/>
        </w:rPr>
        <w:t xml:space="preserve">plan is linked </w:t>
      </w:r>
      <w:r w:rsidR="002A0C4D" w:rsidRPr="00447BDF">
        <w:rPr>
          <w:color w:val="5E503E" w:themeColor="accent6" w:themeShade="80"/>
        </w:rPr>
        <w:t xml:space="preserve">to the </w:t>
      </w:r>
      <w:r w:rsidR="002A0C4D" w:rsidRPr="005C33D1">
        <w:rPr>
          <w:color w:val="5E503E" w:themeColor="accent6" w:themeShade="80"/>
        </w:rPr>
        <w:t>strategic goals</w:t>
      </w:r>
      <w:r w:rsidR="002A0C4D" w:rsidRPr="00447BDF">
        <w:rPr>
          <w:color w:val="5E503E" w:themeColor="accent6" w:themeShade="80"/>
        </w:rPr>
        <w:t xml:space="preserve"> of the library</w:t>
      </w:r>
    </w:p>
    <w:p w14:paraId="5A110247" w14:textId="78C00B38" w:rsidR="002A0C4D" w:rsidRPr="00447BDF" w:rsidRDefault="002A0C4D" w:rsidP="00CB0DCE">
      <w:pPr>
        <w:pStyle w:val="ListParagraph"/>
        <w:numPr>
          <w:ilvl w:val="0"/>
          <w:numId w:val="2"/>
        </w:numPr>
        <w:rPr>
          <w:color w:val="5E503E" w:themeColor="accent6" w:themeShade="80"/>
        </w:rPr>
      </w:pPr>
      <w:r w:rsidRPr="00447BDF">
        <w:rPr>
          <w:b/>
          <w:color w:val="5E503E" w:themeColor="accent6" w:themeShade="80"/>
        </w:rPr>
        <w:t xml:space="preserve">Challenges </w:t>
      </w:r>
      <w:r w:rsidR="005C33D1">
        <w:rPr>
          <w:b/>
          <w:color w:val="5E503E" w:themeColor="accent6" w:themeShade="80"/>
        </w:rPr>
        <w:t>L</w:t>
      </w:r>
      <w:r w:rsidRPr="00447BDF">
        <w:rPr>
          <w:b/>
          <w:color w:val="5E503E" w:themeColor="accent6" w:themeShade="80"/>
        </w:rPr>
        <w:t>ibrarians</w:t>
      </w:r>
      <w:r w:rsidRPr="00447BDF">
        <w:rPr>
          <w:color w:val="5E503E" w:themeColor="accent6" w:themeShade="80"/>
        </w:rPr>
        <w:t xml:space="preserve"> to design their professional development plan in a coordinated, </w:t>
      </w:r>
      <w:proofErr w:type="gramStart"/>
      <w:r w:rsidRPr="00447BDF">
        <w:rPr>
          <w:color w:val="5E503E" w:themeColor="accent6" w:themeShade="80"/>
        </w:rPr>
        <w:t>functional</w:t>
      </w:r>
      <w:proofErr w:type="gramEnd"/>
      <w:r w:rsidRPr="00447BDF">
        <w:rPr>
          <w:color w:val="5E503E" w:themeColor="accent6" w:themeShade="80"/>
        </w:rPr>
        <w:t xml:space="preserve"> and reflective way, taking stock of what they already know, and identifying their gaps in knowledge and skill and then planning ways to address those gaps. </w:t>
      </w:r>
    </w:p>
    <w:p w14:paraId="59914784" w14:textId="654EC1EB" w:rsidR="002A0C4D" w:rsidRPr="00447BDF" w:rsidRDefault="002A0C4D" w:rsidP="00CB0DCE">
      <w:pPr>
        <w:pStyle w:val="ListParagraph"/>
        <w:numPr>
          <w:ilvl w:val="0"/>
          <w:numId w:val="2"/>
        </w:numPr>
        <w:rPr>
          <w:color w:val="5E503E" w:themeColor="accent6" w:themeShade="80"/>
        </w:rPr>
      </w:pPr>
      <w:r w:rsidRPr="00447BDF">
        <w:rPr>
          <w:b/>
          <w:color w:val="5E503E" w:themeColor="accent6" w:themeShade="80"/>
        </w:rPr>
        <w:t>Encourages mentorship</w:t>
      </w:r>
      <w:r w:rsidR="005C33D1">
        <w:rPr>
          <w:color w:val="5E503E" w:themeColor="accent6" w:themeShade="80"/>
        </w:rPr>
        <w:t>:</w:t>
      </w:r>
      <w:r w:rsidRPr="00447BDF">
        <w:rPr>
          <w:color w:val="5E503E" w:themeColor="accent6" w:themeShade="80"/>
        </w:rPr>
        <w:t xml:space="preserve"> self-</w:t>
      </w:r>
      <w:r w:rsidR="00192451" w:rsidRPr="00447BDF">
        <w:rPr>
          <w:color w:val="5E503E" w:themeColor="accent6" w:themeShade="80"/>
        </w:rPr>
        <w:t>directed</w:t>
      </w:r>
      <w:r w:rsidRPr="00447BDF">
        <w:rPr>
          <w:color w:val="5E503E" w:themeColor="accent6" w:themeShade="80"/>
        </w:rPr>
        <w:t xml:space="preserve"> learning </w:t>
      </w:r>
      <w:r w:rsidR="005C33D1">
        <w:rPr>
          <w:color w:val="5E503E" w:themeColor="accent6" w:themeShade="80"/>
        </w:rPr>
        <w:t xml:space="preserve">encourages learners to seek </w:t>
      </w:r>
      <w:r w:rsidRPr="00447BDF">
        <w:rPr>
          <w:color w:val="5E503E" w:themeColor="accent6" w:themeShade="80"/>
        </w:rPr>
        <w:t xml:space="preserve">a </w:t>
      </w:r>
      <w:r w:rsidR="005C33D1">
        <w:rPr>
          <w:color w:val="5E503E" w:themeColor="accent6" w:themeShade="80"/>
        </w:rPr>
        <w:t xml:space="preserve">mentor </w:t>
      </w:r>
    </w:p>
    <w:p w14:paraId="3571781B" w14:textId="68E6420A" w:rsidR="002A0C4D" w:rsidRDefault="005C33D1" w:rsidP="00CB0DCE">
      <w:pPr>
        <w:pStyle w:val="ListParagraph"/>
        <w:numPr>
          <w:ilvl w:val="0"/>
          <w:numId w:val="2"/>
        </w:numPr>
        <w:rPr>
          <w:color w:val="5E503E" w:themeColor="accent6" w:themeShade="80"/>
        </w:rPr>
      </w:pPr>
      <w:r>
        <w:rPr>
          <w:b/>
          <w:color w:val="5E503E" w:themeColor="accent6" w:themeShade="80"/>
        </w:rPr>
        <w:t xml:space="preserve">Specialization: </w:t>
      </w:r>
      <w:r w:rsidRPr="005C33D1">
        <w:rPr>
          <w:color w:val="5E503E" w:themeColor="accent6" w:themeShade="80"/>
        </w:rPr>
        <w:t xml:space="preserve">Seasoned librarians may focus there learning </w:t>
      </w:r>
      <w:proofErr w:type="gramStart"/>
      <w:r>
        <w:rPr>
          <w:color w:val="5E503E" w:themeColor="accent6" w:themeShade="80"/>
        </w:rPr>
        <w:t>In</w:t>
      </w:r>
      <w:proofErr w:type="gramEnd"/>
      <w:r>
        <w:rPr>
          <w:color w:val="5E503E" w:themeColor="accent6" w:themeShade="80"/>
        </w:rPr>
        <w:t xml:space="preserve"> one or two areas of study</w:t>
      </w:r>
    </w:p>
    <w:p w14:paraId="64806D8C" w14:textId="38BFBC02" w:rsidR="005C33D1" w:rsidRPr="00447BDF" w:rsidRDefault="005C33D1" w:rsidP="00CB0DCE">
      <w:pPr>
        <w:pStyle w:val="ListParagraph"/>
        <w:numPr>
          <w:ilvl w:val="0"/>
          <w:numId w:val="2"/>
        </w:numPr>
        <w:rPr>
          <w:color w:val="5E503E" w:themeColor="accent6" w:themeShade="80"/>
        </w:rPr>
      </w:pPr>
      <w:r>
        <w:rPr>
          <w:b/>
          <w:color w:val="5E503E" w:themeColor="accent6" w:themeShade="80"/>
        </w:rPr>
        <w:t>Advanced Learning:</w:t>
      </w:r>
      <w:r>
        <w:rPr>
          <w:color w:val="5E503E" w:themeColor="accent6" w:themeShade="80"/>
        </w:rPr>
        <w:t xml:space="preserve"> The strategic track is only available to librarian that have earned MSL certification through the staff or administrations track </w:t>
      </w:r>
    </w:p>
    <w:p w14:paraId="5D1985E3" w14:textId="442307FE" w:rsidR="002A0C4D" w:rsidRPr="00447BDF" w:rsidRDefault="002A0C4D" w:rsidP="00CB0DCE">
      <w:pPr>
        <w:pStyle w:val="ListParagraph"/>
        <w:numPr>
          <w:ilvl w:val="0"/>
          <w:numId w:val="2"/>
        </w:numPr>
        <w:rPr>
          <w:color w:val="5E503E" w:themeColor="accent6" w:themeShade="80"/>
        </w:rPr>
      </w:pPr>
      <w:r w:rsidRPr="00447BDF">
        <w:rPr>
          <w:b/>
          <w:color w:val="5E503E" w:themeColor="accent6" w:themeShade="80"/>
        </w:rPr>
        <w:t>Data for planning MSL training activities</w:t>
      </w:r>
      <w:r w:rsidRPr="00447BDF">
        <w:rPr>
          <w:color w:val="5E503E" w:themeColor="accent6" w:themeShade="80"/>
        </w:rPr>
        <w:t xml:space="preserve"> will be available as applicants submit their PPD Plans</w:t>
      </w:r>
    </w:p>
    <w:p w14:paraId="347BF229" w14:textId="3BCB2CA5" w:rsidR="008466E7" w:rsidRPr="00447BDF" w:rsidRDefault="3784D97B" w:rsidP="005C33D1">
      <w:pPr>
        <w:spacing w:after="200" w:line="276" w:lineRule="auto"/>
        <w:rPr>
          <w:color w:val="5E503E" w:themeColor="accent6" w:themeShade="7F"/>
        </w:rPr>
      </w:pPr>
      <w:r w:rsidRPr="3784D97B">
        <w:rPr>
          <w:color w:val="5E503E" w:themeColor="accent6" w:themeShade="7F"/>
        </w:rPr>
        <w:t xml:space="preserve"> </w:t>
      </w:r>
    </w:p>
    <w:p w14:paraId="1205E823" w14:textId="77777777" w:rsidR="004C0D82" w:rsidRDefault="004C0D82" w:rsidP="004C0D82"/>
    <w:p w14:paraId="3CEBBAB7" w14:textId="7573CD52" w:rsidR="3784D97B" w:rsidRDefault="3784D97B">
      <w:r>
        <w:br w:type="page"/>
      </w:r>
    </w:p>
    <w:p w14:paraId="07A74702" w14:textId="6B1D9AB1" w:rsidR="004C0D82" w:rsidRDefault="004C0D82" w:rsidP="004C0D82">
      <w:pPr>
        <w:pStyle w:val="Heading1"/>
      </w:pPr>
      <w:r>
        <w:lastRenderedPageBreak/>
        <w:t xml:space="preserve">To participate in the </w:t>
      </w:r>
      <w:r w:rsidR="005C33D1">
        <w:t>strategic track</w:t>
      </w:r>
      <w:r>
        <w:t xml:space="preserve"> successfully, </w:t>
      </w:r>
      <w:r w:rsidR="002A1AED">
        <w:t>applicant-learner</w:t>
      </w:r>
      <w:r>
        <w:t>s must:</w:t>
      </w:r>
    </w:p>
    <w:p w14:paraId="375BC55C" w14:textId="77777777" w:rsidR="004C0D82" w:rsidRPr="004C0D82" w:rsidRDefault="004C0D82" w:rsidP="004C0D82"/>
    <w:p w14:paraId="72E913C1" w14:textId="77777777" w:rsidR="005C33D1" w:rsidRDefault="005C33D1" w:rsidP="00BD2E1B">
      <w:pPr>
        <w:pStyle w:val="ListParagraph"/>
        <w:numPr>
          <w:ilvl w:val="0"/>
          <w:numId w:val="17"/>
        </w:numPr>
        <w:rPr>
          <w:color w:val="5E503E" w:themeColor="accent6" w:themeShade="80"/>
          <w:sz w:val="28"/>
          <w:szCs w:val="28"/>
        </w:rPr>
      </w:pPr>
      <w:r>
        <w:rPr>
          <w:color w:val="5E503E" w:themeColor="accent6" w:themeShade="80"/>
          <w:sz w:val="28"/>
          <w:szCs w:val="28"/>
        </w:rPr>
        <w:t>Have already achieved MSL certification in the staff or administrator track</w:t>
      </w:r>
    </w:p>
    <w:p w14:paraId="56AF25A6" w14:textId="1B2198A1" w:rsidR="00346AD5" w:rsidRPr="00447BDF" w:rsidRDefault="004C0D82" w:rsidP="00BD2E1B">
      <w:pPr>
        <w:pStyle w:val="ListParagraph"/>
        <w:numPr>
          <w:ilvl w:val="0"/>
          <w:numId w:val="17"/>
        </w:numPr>
        <w:rPr>
          <w:color w:val="5E503E" w:themeColor="accent6" w:themeShade="80"/>
          <w:sz w:val="28"/>
          <w:szCs w:val="28"/>
        </w:rPr>
      </w:pPr>
      <w:r w:rsidRPr="00447BDF">
        <w:rPr>
          <w:color w:val="5E503E" w:themeColor="accent6" w:themeShade="80"/>
          <w:sz w:val="28"/>
          <w:szCs w:val="28"/>
        </w:rPr>
        <w:t xml:space="preserve">Currently work at a Montana library </w:t>
      </w:r>
    </w:p>
    <w:p w14:paraId="1844393C" w14:textId="77777777" w:rsidR="004C0D82" w:rsidRPr="00447BDF" w:rsidRDefault="004C0D82" w:rsidP="00BD2E1B">
      <w:pPr>
        <w:pStyle w:val="ListParagraph"/>
        <w:numPr>
          <w:ilvl w:val="0"/>
          <w:numId w:val="17"/>
        </w:numPr>
        <w:rPr>
          <w:color w:val="5E503E" w:themeColor="accent6" w:themeShade="80"/>
          <w:sz w:val="28"/>
          <w:szCs w:val="28"/>
        </w:rPr>
      </w:pPr>
      <w:r w:rsidRPr="00447BDF">
        <w:rPr>
          <w:color w:val="5E503E" w:themeColor="accent6" w:themeShade="80"/>
          <w:sz w:val="28"/>
          <w:szCs w:val="28"/>
        </w:rPr>
        <w:t xml:space="preserve">Have permission and support of their supervisor </w:t>
      </w:r>
    </w:p>
    <w:p w14:paraId="0C5463CE" w14:textId="77777777" w:rsidR="004C0D82" w:rsidRPr="00447BDF" w:rsidRDefault="00D805FF" w:rsidP="00BD2E1B">
      <w:pPr>
        <w:pStyle w:val="ListParagraph"/>
        <w:numPr>
          <w:ilvl w:val="0"/>
          <w:numId w:val="17"/>
        </w:numPr>
        <w:rPr>
          <w:color w:val="5E503E" w:themeColor="accent6" w:themeShade="80"/>
          <w:sz w:val="28"/>
          <w:szCs w:val="28"/>
        </w:rPr>
      </w:pPr>
      <w:r w:rsidRPr="00447BDF">
        <w:rPr>
          <w:color w:val="5E503E" w:themeColor="accent6" w:themeShade="80"/>
          <w:sz w:val="28"/>
          <w:szCs w:val="28"/>
        </w:rPr>
        <w:t>H</w:t>
      </w:r>
      <w:r w:rsidR="004C0D82" w:rsidRPr="00447BDF">
        <w:rPr>
          <w:color w:val="5E503E" w:themeColor="accent6" w:themeShade="80"/>
          <w:sz w:val="28"/>
          <w:szCs w:val="28"/>
        </w:rPr>
        <w:t>ave a current strategic plan in place</w:t>
      </w:r>
      <w:r w:rsidRPr="00447BDF">
        <w:rPr>
          <w:color w:val="5E503E" w:themeColor="accent6" w:themeShade="80"/>
          <w:sz w:val="28"/>
          <w:szCs w:val="28"/>
        </w:rPr>
        <w:t xml:space="preserve"> at their library</w:t>
      </w:r>
    </w:p>
    <w:p w14:paraId="1C85815F" w14:textId="77777777" w:rsidR="004C0D82" w:rsidRPr="00447BDF" w:rsidRDefault="004C0D82" w:rsidP="00BD2E1B">
      <w:pPr>
        <w:pStyle w:val="ListParagraph"/>
        <w:numPr>
          <w:ilvl w:val="0"/>
          <w:numId w:val="17"/>
        </w:numPr>
        <w:rPr>
          <w:color w:val="5E503E" w:themeColor="accent6" w:themeShade="80"/>
          <w:sz w:val="28"/>
          <w:szCs w:val="28"/>
        </w:rPr>
      </w:pPr>
      <w:r w:rsidRPr="00447BDF">
        <w:rPr>
          <w:color w:val="5E503E" w:themeColor="accent6" w:themeShade="80"/>
          <w:sz w:val="28"/>
          <w:szCs w:val="28"/>
        </w:rPr>
        <w:t>Be willing to seek out professional development opportunities to meet their specific needs which may extend beyond traditional library training activities</w:t>
      </w:r>
    </w:p>
    <w:p w14:paraId="48C0E171" w14:textId="0B9CC573" w:rsidR="004C0D82" w:rsidRPr="00447BDF" w:rsidRDefault="004C0D82" w:rsidP="00BD2E1B">
      <w:pPr>
        <w:pStyle w:val="ListParagraph"/>
        <w:numPr>
          <w:ilvl w:val="0"/>
          <w:numId w:val="17"/>
        </w:numPr>
        <w:rPr>
          <w:color w:val="5E503E" w:themeColor="accent6" w:themeShade="80"/>
          <w:sz w:val="28"/>
          <w:szCs w:val="28"/>
        </w:rPr>
      </w:pPr>
      <w:r w:rsidRPr="00447BDF">
        <w:rPr>
          <w:color w:val="5E503E" w:themeColor="accent6" w:themeShade="80"/>
          <w:sz w:val="28"/>
          <w:szCs w:val="28"/>
        </w:rPr>
        <w:t xml:space="preserve">Assess their current skills and knowledge and engage in the reflective practice required to develop a </w:t>
      </w:r>
      <w:r w:rsidR="006C3C40">
        <w:rPr>
          <w:color w:val="5E503E" w:themeColor="accent6" w:themeShade="80"/>
          <w:sz w:val="28"/>
          <w:szCs w:val="28"/>
        </w:rPr>
        <w:t xml:space="preserve">personal professional development plan </w:t>
      </w:r>
      <w:r w:rsidRPr="00447BDF">
        <w:rPr>
          <w:color w:val="5E503E" w:themeColor="accent6" w:themeShade="80"/>
          <w:sz w:val="28"/>
          <w:szCs w:val="28"/>
        </w:rPr>
        <w:t xml:space="preserve"> </w:t>
      </w:r>
    </w:p>
    <w:p w14:paraId="476634AB" w14:textId="77777777" w:rsidR="004C0D82" w:rsidRPr="00447BDF" w:rsidRDefault="004C0D82" w:rsidP="00BD2E1B">
      <w:pPr>
        <w:pStyle w:val="ListParagraph"/>
        <w:numPr>
          <w:ilvl w:val="0"/>
          <w:numId w:val="17"/>
        </w:numPr>
        <w:rPr>
          <w:color w:val="5E503E" w:themeColor="accent6" w:themeShade="80"/>
          <w:sz w:val="28"/>
          <w:szCs w:val="28"/>
        </w:rPr>
      </w:pPr>
      <w:r w:rsidRPr="00447BDF">
        <w:rPr>
          <w:color w:val="5E503E" w:themeColor="accent6" w:themeShade="80"/>
          <w:sz w:val="28"/>
          <w:szCs w:val="28"/>
        </w:rPr>
        <w:t xml:space="preserve">Be self-reliant and self-motivated </w:t>
      </w:r>
    </w:p>
    <w:p w14:paraId="36FF6BE6" w14:textId="34F269F5" w:rsidR="004C0D82" w:rsidRDefault="00192451" w:rsidP="004C0D82">
      <w:pPr>
        <w:pStyle w:val="Heading1"/>
      </w:pPr>
      <w:r>
        <w:t>Participation is r</w:t>
      </w:r>
      <w:r w:rsidR="004C0D82">
        <w:t>ecommended for</w:t>
      </w:r>
      <w:r w:rsidR="006C3C40">
        <w:t xml:space="preserve"> learners who</w:t>
      </w:r>
      <w:r w:rsidR="004C0D82">
        <w:t>:</w:t>
      </w:r>
    </w:p>
    <w:p w14:paraId="7FDB1FFB" w14:textId="77777777" w:rsidR="004C0D82" w:rsidRDefault="004C0D82" w:rsidP="004C0D82"/>
    <w:p w14:paraId="1466E0B0" w14:textId="52D7B5FE" w:rsidR="004C0D82" w:rsidRPr="00447BDF" w:rsidRDefault="004C0D82" w:rsidP="00BD2E1B">
      <w:pPr>
        <w:pStyle w:val="ListParagraph"/>
        <w:numPr>
          <w:ilvl w:val="0"/>
          <w:numId w:val="18"/>
        </w:numPr>
        <w:rPr>
          <w:color w:val="5E503E" w:themeColor="accent6" w:themeShade="80"/>
          <w:sz w:val="28"/>
          <w:szCs w:val="28"/>
        </w:rPr>
      </w:pPr>
      <w:r w:rsidRPr="00447BDF">
        <w:rPr>
          <w:color w:val="5E503E" w:themeColor="accent6" w:themeShade="80"/>
          <w:sz w:val="28"/>
          <w:szCs w:val="28"/>
        </w:rPr>
        <w:t>aspire to engage in a long-term initiativ</w:t>
      </w:r>
      <w:r w:rsidR="00D805FF" w:rsidRPr="00447BDF">
        <w:rPr>
          <w:color w:val="5E503E" w:themeColor="accent6" w:themeShade="80"/>
          <w:sz w:val="28"/>
          <w:szCs w:val="28"/>
        </w:rPr>
        <w:t xml:space="preserve">e to significantly improve </w:t>
      </w:r>
      <w:r w:rsidR="006C3C40">
        <w:rPr>
          <w:color w:val="5E503E" w:themeColor="accent6" w:themeShade="80"/>
          <w:sz w:val="28"/>
          <w:szCs w:val="28"/>
        </w:rPr>
        <w:t xml:space="preserve">a specific </w:t>
      </w:r>
      <w:r w:rsidR="00D805FF" w:rsidRPr="00447BDF">
        <w:rPr>
          <w:color w:val="5E503E" w:themeColor="accent6" w:themeShade="80"/>
          <w:sz w:val="28"/>
          <w:szCs w:val="28"/>
        </w:rPr>
        <w:t>skillset or</w:t>
      </w:r>
      <w:r w:rsidRPr="00447BDF">
        <w:rPr>
          <w:color w:val="5E503E" w:themeColor="accent6" w:themeShade="80"/>
          <w:sz w:val="28"/>
          <w:szCs w:val="28"/>
        </w:rPr>
        <w:t xml:space="preserve"> develop a new area of expertise</w:t>
      </w:r>
    </w:p>
    <w:p w14:paraId="49C68732" w14:textId="386DB0E2" w:rsidR="004C0D82" w:rsidRPr="00447BDF" w:rsidRDefault="004C0D82" w:rsidP="00BD2E1B">
      <w:pPr>
        <w:pStyle w:val="ListParagraph"/>
        <w:numPr>
          <w:ilvl w:val="0"/>
          <w:numId w:val="18"/>
        </w:numPr>
        <w:rPr>
          <w:color w:val="5E503E" w:themeColor="accent6" w:themeShade="80"/>
          <w:sz w:val="28"/>
          <w:szCs w:val="28"/>
        </w:rPr>
      </w:pPr>
      <w:r w:rsidRPr="00447BDF">
        <w:rPr>
          <w:color w:val="5E503E" w:themeColor="accent6" w:themeShade="80"/>
          <w:sz w:val="28"/>
          <w:szCs w:val="28"/>
        </w:rPr>
        <w:t xml:space="preserve">need to focus in on a special </w:t>
      </w:r>
      <w:r w:rsidR="00192451" w:rsidRPr="00447BDF">
        <w:rPr>
          <w:color w:val="5E503E" w:themeColor="accent6" w:themeShade="80"/>
          <w:sz w:val="28"/>
          <w:szCs w:val="28"/>
        </w:rPr>
        <w:t xml:space="preserve">topic </w:t>
      </w:r>
      <w:r w:rsidRPr="00447BDF">
        <w:rPr>
          <w:color w:val="5E503E" w:themeColor="accent6" w:themeShade="80"/>
          <w:sz w:val="28"/>
          <w:szCs w:val="28"/>
        </w:rPr>
        <w:t>or</w:t>
      </w:r>
      <w:r w:rsidR="00D805FF" w:rsidRPr="00447BDF">
        <w:rPr>
          <w:color w:val="5E503E" w:themeColor="accent6" w:themeShade="80"/>
          <w:sz w:val="28"/>
          <w:szCs w:val="28"/>
        </w:rPr>
        <w:t xml:space="preserve"> retrain</w:t>
      </w:r>
      <w:r w:rsidR="00192451" w:rsidRPr="00447BDF">
        <w:rPr>
          <w:color w:val="5E503E" w:themeColor="accent6" w:themeShade="80"/>
          <w:sz w:val="28"/>
          <w:szCs w:val="28"/>
        </w:rPr>
        <w:t xml:space="preserve"> in a new area</w:t>
      </w:r>
      <w:r w:rsidR="00D805FF" w:rsidRPr="00447BDF">
        <w:rPr>
          <w:color w:val="5E503E" w:themeColor="accent6" w:themeShade="80"/>
          <w:sz w:val="28"/>
          <w:szCs w:val="28"/>
        </w:rPr>
        <w:t xml:space="preserve"> to develop a</w:t>
      </w:r>
      <w:r w:rsidRPr="00447BDF">
        <w:rPr>
          <w:color w:val="5E503E" w:themeColor="accent6" w:themeShade="80"/>
          <w:sz w:val="28"/>
          <w:szCs w:val="28"/>
        </w:rPr>
        <w:t xml:space="preserve"> new area of expertise </w:t>
      </w:r>
      <w:proofErr w:type="gramStart"/>
      <w:r w:rsidRPr="00447BDF">
        <w:rPr>
          <w:color w:val="5E503E" w:themeColor="accent6" w:themeShade="80"/>
          <w:sz w:val="28"/>
          <w:szCs w:val="28"/>
        </w:rPr>
        <w:t xml:space="preserve">in order </w:t>
      </w:r>
      <w:r w:rsidR="006C3C40">
        <w:rPr>
          <w:color w:val="5E503E" w:themeColor="accent6" w:themeShade="80"/>
          <w:sz w:val="28"/>
          <w:szCs w:val="28"/>
        </w:rPr>
        <w:t>to</w:t>
      </w:r>
      <w:proofErr w:type="gramEnd"/>
      <w:r w:rsidR="006C3C40">
        <w:rPr>
          <w:color w:val="5E503E" w:themeColor="accent6" w:themeShade="80"/>
          <w:sz w:val="28"/>
          <w:szCs w:val="28"/>
        </w:rPr>
        <w:t xml:space="preserve"> advance their</w:t>
      </w:r>
      <w:r w:rsidRPr="00447BDF">
        <w:rPr>
          <w:color w:val="5E503E" w:themeColor="accent6" w:themeShade="80"/>
          <w:sz w:val="28"/>
          <w:szCs w:val="28"/>
        </w:rPr>
        <w:t xml:space="preserve"> library</w:t>
      </w:r>
      <w:r w:rsidR="006C3C40">
        <w:rPr>
          <w:color w:val="5E503E" w:themeColor="accent6" w:themeShade="80"/>
          <w:sz w:val="28"/>
          <w:szCs w:val="28"/>
        </w:rPr>
        <w:t xml:space="preserve">’s </w:t>
      </w:r>
      <w:r w:rsidRPr="00447BDF">
        <w:rPr>
          <w:color w:val="5E503E" w:themeColor="accent6" w:themeShade="80"/>
          <w:sz w:val="28"/>
          <w:szCs w:val="28"/>
        </w:rPr>
        <w:t>strategic goals</w:t>
      </w:r>
    </w:p>
    <w:p w14:paraId="603D5909" w14:textId="63279F3F" w:rsidR="004C0D82" w:rsidRPr="00447BDF" w:rsidRDefault="004C0D82" w:rsidP="00BD2E1B">
      <w:pPr>
        <w:pStyle w:val="ListParagraph"/>
        <w:numPr>
          <w:ilvl w:val="0"/>
          <w:numId w:val="18"/>
        </w:numPr>
        <w:rPr>
          <w:color w:val="5E503E" w:themeColor="accent6" w:themeShade="80"/>
          <w:sz w:val="28"/>
          <w:szCs w:val="28"/>
        </w:rPr>
      </w:pPr>
      <w:r w:rsidRPr="00447BDF">
        <w:rPr>
          <w:color w:val="5E503E" w:themeColor="accent6" w:themeShade="80"/>
          <w:sz w:val="28"/>
          <w:szCs w:val="28"/>
        </w:rPr>
        <w:t xml:space="preserve">have already specialized in their work and do not need ten credits in each of the four categories as required under the </w:t>
      </w:r>
      <w:r w:rsidR="006C3C40">
        <w:rPr>
          <w:color w:val="5E503E" w:themeColor="accent6" w:themeShade="80"/>
          <w:sz w:val="28"/>
          <w:szCs w:val="28"/>
        </w:rPr>
        <w:t>staff or administrator tracks</w:t>
      </w:r>
      <w:r w:rsidRPr="00447BDF">
        <w:rPr>
          <w:color w:val="5E503E" w:themeColor="accent6" w:themeShade="80"/>
          <w:sz w:val="28"/>
          <w:szCs w:val="28"/>
        </w:rPr>
        <w:t xml:space="preserve"> </w:t>
      </w:r>
    </w:p>
    <w:p w14:paraId="2C8DA03D" w14:textId="73267981" w:rsidR="004C0D82" w:rsidRPr="00447BDF" w:rsidRDefault="006C3C40" w:rsidP="00BD2E1B">
      <w:pPr>
        <w:pStyle w:val="ListParagraph"/>
        <w:numPr>
          <w:ilvl w:val="0"/>
          <w:numId w:val="18"/>
        </w:numPr>
        <w:rPr>
          <w:color w:val="5E503E" w:themeColor="accent6" w:themeShade="80"/>
          <w:sz w:val="28"/>
          <w:szCs w:val="28"/>
        </w:rPr>
      </w:pPr>
      <w:r>
        <w:rPr>
          <w:color w:val="5E503E" w:themeColor="accent6" w:themeShade="7F"/>
          <w:sz w:val="28"/>
          <w:szCs w:val="28"/>
        </w:rPr>
        <w:t>wish</w:t>
      </w:r>
      <w:r w:rsidR="3784D97B" w:rsidRPr="3784D97B">
        <w:rPr>
          <w:color w:val="5E503E" w:themeColor="accent6" w:themeShade="7F"/>
          <w:sz w:val="28"/>
          <w:szCs w:val="28"/>
        </w:rPr>
        <w:t xml:space="preserve"> to embark on a program of study or research that is beyond the traditional landscape of library learning</w:t>
      </w:r>
      <w:r>
        <w:rPr>
          <w:color w:val="5E503E" w:themeColor="accent6" w:themeShade="7F"/>
          <w:sz w:val="28"/>
          <w:szCs w:val="28"/>
        </w:rPr>
        <w:t xml:space="preserve"> to advance their library’s goals</w:t>
      </w:r>
    </w:p>
    <w:p w14:paraId="29C57239" w14:textId="2164EA72" w:rsidR="3784D97B" w:rsidRDefault="3784D97B">
      <w:r>
        <w:br w:type="page"/>
      </w:r>
    </w:p>
    <w:p w14:paraId="740EE9CC" w14:textId="74D7569A" w:rsidR="006C3C40" w:rsidRDefault="006C3C40" w:rsidP="006C3C40">
      <w:pPr>
        <w:pStyle w:val="Heading2"/>
      </w:pPr>
      <w:r>
        <w:lastRenderedPageBreak/>
        <w:t xml:space="preserve">Definitions </w:t>
      </w:r>
    </w:p>
    <w:p w14:paraId="6823787C" w14:textId="64AA4B12" w:rsidR="3784D97B" w:rsidRDefault="3784D97B" w:rsidP="3784D97B">
      <w:pPr>
        <w:pStyle w:val="Heading1"/>
        <w:rPr>
          <w:color w:val="5E503E" w:themeColor="accent6" w:themeShade="7F"/>
          <w:sz w:val="28"/>
        </w:rPr>
      </w:pPr>
      <w:r w:rsidRPr="3784D97B">
        <w:t>What is a Personal Professional Development Plan?</w:t>
      </w:r>
    </w:p>
    <w:p w14:paraId="784A28D0" w14:textId="31FE816A" w:rsidR="3784D97B" w:rsidRDefault="3784D97B" w:rsidP="3784D97B">
      <w:r w:rsidRPr="3784D97B">
        <w:t xml:space="preserve">A </w:t>
      </w:r>
      <w:r w:rsidRPr="3784D97B">
        <w:rPr>
          <w:b/>
          <w:bCs/>
          <w:i/>
          <w:iCs/>
        </w:rPr>
        <w:t>Personal Professional Development Plan</w:t>
      </w:r>
      <w:r w:rsidRPr="3784D97B">
        <w:t xml:space="preserve"> is a document that is usually created as part of an employees work plan or in response to a performance review.  The </w:t>
      </w:r>
      <w:r w:rsidR="006C3C40">
        <w:t>p</w:t>
      </w:r>
      <w:r w:rsidRPr="3784D97B">
        <w:t xml:space="preserve">lan outlines the talent, skills, and knowledge advancement that is desired for an employee, and sets in place the methods for achieving that advancement.  Methods to advance an employee's talent could include reading and research, working in an apprenticeship-style situation, seeking guidance from a mentor, or merely trying out something new.  Of course, traditional classroom learning, online tutorials, and webinars are often part of the plan as well.  The employee proposes the methods and activities that they think will advance their skills, and the supervisor approves the plan after providing input and suggestions.  Plans are dynamic documents and subject to adjustment as the employee advances.  A plan could cover a few months of intense professional development or a period of a few years.  </w:t>
      </w:r>
    </w:p>
    <w:p w14:paraId="55909DC5" w14:textId="4F4C3648" w:rsidR="3784D97B" w:rsidRDefault="3784D97B" w:rsidP="3784D97B">
      <w:pPr>
        <w:pStyle w:val="Heading1"/>
      </w:pPr>
      <w:r w:rsidRPr="3784D97B">
        <w:t xml:space="preserve">What is Self-Directed Learning? </w:t>
      </w:r>
    </w:p>
    <w:p w14:paraId="60DF8F3A" w14:textId="401301EF" w:rsidR="3784D97B" w:rsidRDefault="3784D97B" w:rsidP="3784D97B">
      <w:r w:rsidRPr="3784D97B">
        <w:rPr>
          <w:b/>
          <w:bCs/>
          <w:i/>
          <w:iCs/>
        </w:rPr>
        <w:t>Self-directed learning</w:t>
      </w:r>
      <w:r w:rsidRPr="3784D97B">
        <w:t xml:space="preserve"> is a broad term that encompasses a range of learning activities or instructional methods.  In the context of th</w:t>
      </w:r>
      <w:r w:rsidR="006C3C40">
        <w:t>e MSL strategic track</w:t>
      </w:r>
      <w:r w:rsidRPr="3784D97B">
        <w:t xml:space="preserve">, it </w:t>
      </w:r>
      <w:r w:rsidR="006C3C40">
        <w:t xml:space="preserve">a planned learning activity that is not attending a seminar, </w:t>
      </w:r>
      <w:proofErr w:type="gramStart"/>
      <w:r w:rsidR="006C3C40">
        <w:t>presentation</w:t>
      </w:r>
      <w:proofErr w:type="gramEnd"/>
      <w:r w:rsidR="006C3C40">
        <w:t xml:space="preserve"> or webinar. </w:t>
      </w:r>
      <w:r w:rsidRPr="3784D97B">
        <w:t xml:space="preserve"> </w:t>
      </w:r>
      <w:r w:rsidR="006C3C40">
        <w:t>In the strategic track,</w:t>
      </w:r>
      <w:r w:rsidRPr="3784D97B">
        <w:t xml:space="preserve"> learners must reflect about</w:t>
      </w:r>
      <w:r w:rsidR="006C3C40">
        <w:t xml:space="preserve"> what learning they need</w:t>
      </w:r>
      <w:r w:rsidRPr="3784D97B">
        <w:t xml:space="preserve"> and submit a proposal </w:t>
      </w:r>
      <w:r w:rsidR="006C3C40">
        <w:t xml:space="preserve">form in advance </w:t>
      </w:r>
      <w:r w:rsidRPr="3784D97B">
        <w:t xml:space="preserve">for their </w:t>
      </w:r>
      <w:r w:rsidR="006C3C40">
        <w:t xml:space="preserve">planned </w:t>
      </w:r>
      <w:r w:rsidRPr="3784D97B">
        <w:t xml:space="preserve">learning activities.  </w:t>
      </w:r>
      <w:r w:rsidR="006C3C40">
        <w:t>Self</w:t>
      </w:r>
      <w:r w:rsidRPr="3784D97B">
        <w:t>-directed learning for CE credit doesn't just happen on its own</w:t>
      </w:r>
      <w:r w:rsidR="006C3C40">
        <w:t xml:space="preserve">, it is in response to the learner identifying a learning need or knowledge gap and planning a process to address it. </w:t>
      </w:r>
      <w:r w:rsidRPr="3784D97B">
        <w:t xml:space="preserve"> To earn credit, learners must prepare for and submit a plan for their self-directed learning activities in advance, linking each activity to their library's strategic plan and securing the approval of their supervisor.  Examples of self-directed learning are extended work on a project such as the projects developed by the Summer Library Leadership</w:t>
      </w:r>
      <w:r w:rsidR="006C3C40">
        <w:t xml:space="preserve"> Institute or the </w:t>
      </w:r>
      <w:r w:rsidR="00A562E6">
        <w:t>Ready2Read Rendezvous</w:t>
      </w:r>
      <w:r w:rsidRPr="3784D97B">
        <w:t>, traveling to another library to observe and learn, conducting research and compiling data, working in an apprenticeship role or with a mentor to advance skills and knowledge</w:t>
      </w:r>
      <w:r w:rsidR="00A562E6">
        <w:t xml:space="preserve"> or v</w:t>
      </w:r>
      <w:r w:rsidRPr="3784D97B">
        <w:t>iewing a series of short tutorials and engaging in your own practice afterwards to gain master</w:t>
      </w:r>
      <w:r w:rsidR="00A562E6">
        <w:t>y</w:t>
      </w:r>
      <w:r w:rsidRPr="3784D97B">
        <w:t xml:space="preserve"> of a specific skill or task also qualifies for credit as self-directed learning.  </w:t>
      </w:r>
    </w:p>
    <w:p w14:paraId="696F9E9E" w14:textId="269C5BAF" w:rsidR="3784D97B" w:rsidRDefault="3784D97B" w:rsidP="3784D97B">
      <w:r w:rsidRPr="3784D97B">
        <w:t xml:space="preserve">The </w:t>
      </w:r>
      <w:r w:rsidR="00A562E6">
        <w:t>strategic track</w:t>
      </w:r>
      <w:r w:rsidRPr="3784D97B">
        <w:t xml:space="preserve"> provides CE credit for self-directed learning at the rate of 3 hours of work = 1 CE credit.  Up to </w:t>
      </w:r>
      <w:r w:rsidR="00A562E6">
        <w:t>20</w:t>
      </w:r>
      <w:r w:rsidRPr="3784D97B">
        <w:t xml:space="preserve"> of the 60 credits required for certification may be earned through self-directed learning.   </w:t>
      </w:r>
    </w:p>
    <w:p w14:paraId="4938F311" w14:textId="77777777" w:rsidR="00525EA9" w:rsidRDefault="00525EA9">
      <w:pPr>
        <w:spacing w:after="200" w:line="276" w:lineRule="auto"/>
        <w:rPr>
          <w:rFonts w:asciiTheme="majorHAnsi" w:eastAsiaTheme="majorEastAsia" w:hAnsiTheme="majorHAnsi" w:cstheme="majorBidi"/>
          <w:bCs/>
          <w:color w:val="A9A57C" w:themeColor="accent1"/>
          <w:sz w:val="32"/>
          <w:szCs w:val="28"/>
          <w14:numForm w14:val="oldStyle"/>
        </w:rPr>
      </w:pPr>
      <w:r>
        <w:br w:type="page"/>
      </w:r>
    </w:p>
    <w:p w14:paraId="4692CCBD" w14:textId="489CFA3E" w:rsidR="3784D97B" w:rsidRDefault="3784D97B" w:rsidP="3784D97B">
      <w:pPr>
        <w:pStyle w:val="Heading1"/>
      </w:pPr>
      <w:r w:rsidRPr="3784D97B">
        <w:lastRenderedPageBreak/>
        <w:t>FAQs</w:t>
      </w:r>
    </w:p>
    <w:p w14:paraId="65CC2A72" w14:textId="7D6F0292" w:rsidR="3784D97B" w:rsidRDefault="3784D97B" w:rsidP="3784D97B"/>
    <w:p w14:paraId="367984D2" w14:textId="7627CB8D" w:rsidR="3784D97B" w:rsidRDefault="3784D97B" w:rsidP="3784D97B">
      <w:r w:rsidRPr="3784D97B">
        <w:rPr>
          <w:b/>
          <w:bCs/>
        </w:rPr>
        <w:t>Can I keep my existing CE credits?</w:t>
      </w:r>
      <w:r w:rsidRPr="3784D97B">
        <w:t xml:space="preserve">  Yes, the </w:t>
      </w:r>
      <w:r w:rsidR="00D56DC2">
        <w:t>strategic track</w:t>
      </w:r>
      <w:r w:rsidRPr="3784D97B">
        <w:t xml:space="preserve"> is intended to be a combination of formal instructional classes or webinars and self-directed learning. </w:t>
      </w:r>
      <w:r w:rsidR="008014DB">
        <w:t xml:space="preserve"> You can enter the strategic pathway with existing credits and they all count. </w:t>
      </w:r>
      <w:r w:rsidRPr="3784D97B">
        <w:t xml:space="preserve"> </w:t>
      </w:r>
    </w:p>
    <w:p w14:paraId="4225CE4A" w14:textId="1F8B9A92" w:rsidR="3784D97B" w:rsidRDefault="3784D97B" w:rsidP="3784D97B">
      <w:r w:rsidRPr="3784D97B">
        <w:rPr>
          <w:b/>
          <w:bCs/>
        </w:rPr>
        <w:t xml:space="preserve">What about the CE categories? </w:t>
      </w:r>
      <w:r w:rsidRPr="3784D97B">
        <w:t xml:space="preserve"> For the </w:t>
      </w:r>
      <w:r w:rsidR="008014DB">
        <w:t>strategic track</w:t>
      </w:r>
      <w:r w:rsidRPr="3784D97B">
        <w:t>, there is no requirement to apply any credits to any categories, just 60 credits total.  Instead</w:t>
      </w:r>
      <w:r w:rsidR="008014DB">
        <w:t xml:space="preserve"> of categories</w:t>
      </w:r>
      <w:r w:rsidRPr="3784D97B">
        <w:t xml:space="preserve">, the learner's PPD Plan links their proposed professional development activities to the library's institutional goals.  </w:t>
      </w:r>
    </w:p>
    <w:p w14:paraId="14165B98" w14:textId="4284E29B" w:rsidR="3784D97B" w:rsidRDefault="3784D97B" w:rsidP="3784D97B">
      <w:r w:rsidRPr="3784D97B">
        <w:rPr>
          <w:b/>
          <w:bCs/>
        </w:rPr>
        <w:t>Is self-directed learning required?</w:t>
      </w:r>
      <w:r w:rsidRPr="3784D97B">
        <w:t xml:space="preserve">  No, a learner can attain all 60 credits in formal classroom or webinar activities and attain a certificate using the </w:t>
      </w:r>
      <w:r w:rsidR="008014DB">
        <w:t>strategic path</w:t>
      </w:r>
      <w:r w:rsidRPr="3784D97B">
        <w:t xml:space="preserve">.  </w:t>
      </w:r>
    </w:p>
    <w:p w14:paraId="5E038668" w14:textId="1F3BA617" w:rsidR="3784D97B" w:rsidRDefault="3784D97B" w:rsidP="3784D97B">
      <w:r w:rsidRPr="3784D97B">
        <w:rPr>
          <w:b/>
          <w:bCs/>
        </w:rPr>
        <w:t xml:space="preserve">Must all learning be library-specific? </w:t>
      </w:r>
      <w:r w:rsidRPr="3784D97B">
        <w:t xml:space="preserve"> No, the </w:t>
      </w:r>
      <w:r w:rsidR="008014DB">
        <w:t>strategic track</w:t>
      </w:r>
      <w:r w:rsidRPr="3784D97B">
        <w:t xml:space="preserve"> allows for a librarian to explore learning in an are</w:t>
      </w:r>
      <w:r w:rsidR="008014DB">
        <w:t>a</w:t>
      </w:r>
      <w:r w:rsidRPr="3784D97B">
        <w:t xml:space="preserve"> outside of traditional library work, </w:t>
      </w:r>
      <w:proofErr w:type="gramStart"/>
      <w:r w:rsidRPr="3784D97B">
        <w:t>as long as</w:t>
      </w:r>
      <w:proofErr w:type="gramEnd"/>
      <w:r w:rsidRPr="3784D97B">
        <w:t xml:space="preserve"> those learning activities advance the institutional goals of the library.  </w:t>
      </w:r>
    </w:p>
    <w:p w14:paraId="0A7E56E1" w14:textId="2C295AAE" w:rsidR="008014DB" w:rsidRDefault="3784D97B" w:rsidP="3784D97B">
      <w:r w:rsidRPr="3784D97B">
        <w:rPr>
          <w:b/>
          <w:bCs/>
        </w:rPr>
        <w:t>Wh</w:t>
      </w:r>
      <w:r w:rsidR="008014DB">
        <w:rPr>
          <w:b/>
          <w:bCs/>
        </w:rPr>
        <w:t>at if I change libraries or change jobs at my library before I’ve completed credits toward certification</w:t>
      </w:r>
      <w:r w:rsidRPr="3784D97B">
        <w:rPr>
          <w:b/>
          <w:bCs/>
        </w:rPr>
        <w:t xml:space="preserve">?  </w:t>
      </w:r>
      <w:r w:rsidR="008014DB">
        <w:t xml:space="preserve">If you are changing libraries or going to a new job, be sure to have your supervisor approve the credits you have earned before you make the change to secure your credits.  Then, submit a revised PPD plan for your new job and secure the approval of your new supervisor.  Credits that fit the traditional categories may also be </w:t>
      </w:r>
      <w:r w:rsidR="00861A33">
        <w:t>also be collected in</w:t>
      </w:r>
      <w:r w:rsidR="008014DB">
        <w:t xml:space="preserve"> a staff or administrator </w:t>
      </w:r>
      <w:proofErr w:type="gramStart"/>
      <w:r w:rsidR="008014DB">
        <w:t>track, if</w:t>
      </w:r>
      <w:proofErr w:type="gramEnd"/>
      <w:r w:rsidR="008014DB">
        <w:t xml:space="preserve"> you prefer to attain your certification in one of those tracks.</w:t>
      </w:r>
    </w:p>
    <w:p w14:paraId="10D20429" w14:textId="1A6903E6" w:rsidR="008014DB" w:rsidRDefault="008014DB" w:rsidP="008014DB">
      <w:r w:rsidRPr="00861A33">
        <w:rPr>
          <w:b/>
        </w:rPr>
        <w:t>What if I start the strategic path, but then discover that I’m mostly earning credits in the traditional way?</w:t>
      </w:r>
      <w:r>
        <w:t xml:space="preserve"> </w:t>
      </w:r>
      <w:r w:rsidR="0045116A">
        <w:t>Participants</w:t>
      </w:r>
      <w:r>
        <w:t xml:space="preserve"> may wish to open more than one track in </w:t>
      </w:r>
      <w:proofErr w:type="spellStart"/>
      <w:r>
        <w:t>ASPeN</w:t>
      </w:r>
      <w:proofErr w:type="spellEnd"/>
      <w:r>
        <w:t xml:space="preserve"> to collect credits as they may find that it is easier to attain their certification in a staff or administrator track. That is entirely permissible.  </w:t>
      </w:r>
    </w:p>
    <w:p w14:paraId="17B259C3" w14:textId="6C1E64E2" w:rsidR="00861A33" w:rsidRPr="00861A33" w:rsidRDefault="00861A33" w:rsidP="008014DB">
      <w:r w:rsidRPr="00861A33">
        <w:rPr>
          <w:b/>
        </w:rPr>
        <w:t xml:space="preserve">What are the benefits to a library? </w:t>
      </w:r>
      <w:r>
        <w:t xml:space="preserve">Library directors who have veteran staff that have more specialized professional development needs will have the advantage of the planning tools in the strategic track to identify professional development activities for their staff.  The planning tool in </w:t>
      </w:r>
      <w:proofErr w:type="spellStart"/>
      <w:r>
        <w:t>ASPeN</w:t>
      </w:r>
      <w:proofErr w:type="spellEnd"/>
      <w:r>
        <w:t xml:space="preserve"> describes desired learning topics and activities which can be used to plan travel and in-house training at the library.  The strategic track also links staff learning directly to the goals of the library, so staff are using the library’s strategic plan as they consider their own professional development.  </w:t>
      </w:r>
    </w:p>
    <w:p w14:paraId="6DF19CB9" w14:textId="024E4C4E" w:rsidR="3784D97B" w:rsidRDefault="008014DB" w:rsidP="3784D97B">
      <w:r>
        <w:t xml:space="preserve"> </w:t>
      </w:r>
    </w:p>
    <w:p w14:paraId="04D4F504" w14:textId="675FFA6B" w:rsidR="3784D97B" w:rsidRDefault="3784D97B" w:rsidP="3784D97B"/>
    <w:p w14:paraId="11F3B9C9" w14:textId="63AE7082" w:rsidR="3784D97B" w:rsidRDefault="3784D97B" w:rsidP="3784D97B">
      <w:pPr>
        <w:pStyle w:val="ListParagraph"/>
        <w:rPr>
          <w:color w:val="5E503E" w:themeColor="accent6" w:themeShade="7F"/>
          <w:sz w:val="28"/>
          <w:szCs w:val="28"/>
        </w:rPr>
      </w:pPr>
      <w:r w:rsidRPr="3784D97B">
        <w:rPr>
          <w:color w:val="5E503E" w:themeColor="accent6" w:themeShade="7F"/>
          <w:sz w:val="28"/>
          <w:szCs w:val="28"/>
        </w:rPr>
        <w:t xml:space="preserve"> </w:t>
      </w:r>
    </w:p>
    <w:p w14:paraId="50490233" w14:textId="6CEBA136" w:rsidR="00971619" w:rsidRDefault="00D805FF" w:rsidP="00447BDF">
      <w:pPr>
        <w:pStyle w:val="Heading1"/>
      </w:pPr>
      <w:r>
        <w:br w:type="page"/>
      </w:r>
      <w:r>
        <w:lastRenderedPageBreak/>
        <w:t xml:space="preserve">STEP ONE:  </w:t>
      </w:r>
      <w:r w:rsidR="00971619">
        <w:t>WRITE GOALS for P</w:t>
      </w:r>
      <w:r w:rsidR="00861A33">
        <w:t>ersonal Professional Development (PDP)</w:t>
      </w:r>
      <w:r w:rsidR="00971619">
        <w:t xml:space="preserve"> Plan</w:t>
      </w:r>
    </w:p>
    <w:p w14:paraId="1BE647A7" w14:textId="1EBE5F2E" w:rsidR="00971619" w:rsidRPr="00447BDF" w:rsidRDefault="00971619" w:rsidP="00971619">
      <w:pPr>
        <w:rPr>
          <w:color w:val="5E503E" w:themeColor="accent6" w:themeShade="80"/>
        </w:rPr>
      </w:pPr>
      <w:r w:rsidRPr="00447BDF">
        <w:rPr>
          <w:color w:val="5E503E" w:themeColor="accent6" w:themeShade="80"/>
        </w:rPr>
        <w:t xml:space="preserve">The applicant and their supervisor meet to review the library’s strategic plan and the specific role of the applicant in meeting the goals of the plan.  Each goal the applicant creates for their PPD Plan must correlate to one or more goal(s) in the library’s strategic plan.  Together, the applicant and their supervisor should identify knowledge or skill </w:t>
      </w:r>
      <w:r w:rsidR="00861A33">
        <w:rPr>
          <w:color w:val="5E503E" w:themeColor="accent6" w:themeShade="80"/>
        </w:rPr>
        <w:t>gaps</w:t>
      </w:r>
      <w:r w:rsidRPr="00447BDF">
        <w:rPr>
          <w:color w:val="5E503E" w:themeColor="accent6" w:themeShade="80"/>
        </w:rPr>
        <w:t xml:space="preserve"> and suggest the specific way that the applicant will address those needs, setting the number of credit hours anticipated to meet that applicant’s learning needs for that specific goal.</w:t>
      </w:r>
      <w:r w:rsidR="008528EB" w:rsidRPr="00447BDF">
        <w:rPr>
          <w:color w:val="5E503E" w:themeColor="accent6" w:themeShade="80"/>
        </w:rPr>
        <w:t xml:space="preserve">  </w:t>
      </w:r>
      <w:r w:rsidR="008528EB" w:rsidRPr="00447BDF">
        <w:rPr>
          <w:b/>
          <w:color w:val="5E503E" w:themeColor="accent6" w:themeShade="80"/>
        </w:rPr>
        <w:t>60 credits minimum.</w:t>
      </w:r>
    </w:p>
    <w:p w14:paraId="6C57A56F" w14:textId="1C24F71B" w:rsidR="00971619" w:rsidRPr="008528EB" w:rsidRDefault="00861A33" w:rsidP="00BB5803">
      <w:pPr>
        <w:spacing w:after="100" w:afterAutospacing="1"/>
        <w:rPr>
          <w:color w:val="FF0000"/>
        </w:rPr>
      </w:pPr>
      <w:r>
        <w:rPr>
          <w:color w:val="5E503E" w:themeColor="accent6" w:themeShade="80"/>
        </w:rPr>
        <w:t xml:space="preserve">The strategic track is only available for applicants that have already earned a staff or administrator certificate through the traditional tracks or by completing a </w:t>
      </w:r>
      <w:proofErr w:type="spellStart"/>
      <w:proofErr w:type="gramStart"/>
      <w:r>
        <w:rPr>
          <w:color w:val="5E503E" w:themeColor="accent6" w:themeShade="80"/>
        </w:rPr>
        <w:t>masters</w:t>
      </w:r>
      <w:proofErr w:type="spellEnd"/>
      <w:r>
        <w:rPr>
          <w:color w:val="5E503E" w:themeColor="accent6" w:themeShade="80"/>
        </w:rPr>
        <w:t xml:space="preserve"> degree in library</w:t>
      </w:r>
      <w:proofErr w:type="gramEnd"/>
      <w:r>
        <w:rPr>
          <w:color w:val="5E503E" w:themeColor="accent6" w:themeShade="80"/>
        </w:rPr>
        <w:t xml:space="preserve">/information science.  </w:t>
      </w:r>
    </w:p>
    <w:p w14:paraId="3BFFAEE0" w14:textId="4BA2BF65" w:rsidR="00E62A70" w:rsidRPr="00447BDF" w:rsidRDefault="00E62A70" w:rsidP="00971619">
      <w:pPr>
        <w:pStyle w:val="ListParagraph"/>
        <w:numPr>
          <w:ilvl w:val="0"/>
          <w:numId w:val="6"/>
        </w:numPr>
        <w:rPr>
          <w:color w:val="5E503E" w:themeColor="accent6" w:themeShade="80"/>
        </w:rPr>
      </w:pPr>
      <w:r w:rsidRPr="00447BDF">
        <w:rPr>
          <w:color w:val="5E503E" w:themeColor="accent6" w:themeShade="80"/>
        </w:rPr>
        <w:t>PPD Plans should focus on a few</w:t>
      </w:r>
      <w:r w:rsidR="00447BDF" w:rsidRPr="00447BDF">
        <w:rPr>
          <w:color w:val="5E503E" w:themeColor="accent6" w:themeShade="80"/>
        </w:rPr>
        <w:t xml:space="preserve"> professional development goals</w:t>
      </w:r>
      <w:r w:rsidRPr="00447BDF">
        <w:rPr>
          <w:color w:val="5E503E" w:themeColor="accent6" w:themeShade="80"/>
        </w:rPr>
        <w:t xml:space="preserve"> or one goal to give</w:t>
      </w:r>
      <w:r w:rsidR="00447BDF" w:rsidRPr="00447BDF">
        <w:rPr>
          <w:color w:val="5E503E" w:themeColor="accent6" w:themeShade="80"/>
        </w:rPr>
        <w:t xml:space="preserve"> the plan focus. </w:t>
      </w:r>
      <w:r w:rsidRPr="00447BDF">
        <w:rPr>
          <w:color w:val="5E503E" w:themeColor="accent6" w:themeShade="80"/>
        </w:rPr>
        <w:t>This pathway for certi</w:t>
      </w:r>
      <w:r w:rsidR="008528EB" w:rsidRPr="00447BDF">
        <w:rPr>
          <w:color w:val="5E503E" w:themeColor="accent6" w:themeShade="80"/>
        </w:rPr>
        <w:t xml:space="preserve">fication is intended to go deep. If a more general approach is what is needed, the applicant should </w:t>
      </w:r>
      <w:r w:rsidR="00447BDF" w:rsidRPr="00447BDF">
        <w:rPr>
          <w:color w:val="5E503E" w:themeColor="accent6" w:themeShade="80"/>
        </w:rPr>
        <w:t>use</w:t>
      </w:r>
      <w:r w:rsidR="008528EB" w:rsidRPr="00447BDF">
        <w:rPr>
          <w:color w:val="5E503E" w:themeColor="accent6" w:themeShade="80"/>
        </w:rPr>
        <w:t xml:space="preserve"> </w:t>
      </w:r>
      <w:r w:rsidR="00BB5803">
        <w:rPr>
          <w:color w:val="5E503E" w:themeColor="accent6" w:themeShade="80"/>
        </w:rPr>
        <w:t>the staff or administrator</w:t>
      </w:r>
      <w:r w:rsidR="008528EB" w:rsidRPr="00447BDF">
        <w:rPr>
          <w:color w:val="5E503E" w:themeColor="accent6" w:themeShade="80"/>
        </w:rPr>
        <w:t xml:space="preserve"> </w:t>
      </w:r>
      <w:r w:rsidR="00BB5803">
        <w:rPr>
          <w:color w:val="5E503E" w:themeColor="accent6" w:themeShade="80"/>
        </w:rPr>
        <w:t>tracks</w:t>
      </w:r>
      <w:r w:rsidR="008528EB" w:rsidRPr="00447BDF">
        <w:rPr>
          <w:color w:val="5E503E" w:themeColor="accent6" w:themeShade="80"/>
        </w:rPr>
        <w:t xml:space="preserve"> to certification.</w:t>
      </w:r>
    </w:p>
    <w:p w14:paraId="5AE4A4A9" w14:textId="77777777" w:rsidR="00E62A70" w:rsidRPr="00447BDF" w:rsidRDefault="00E62A70" w:rsidP="00E62A70">
      <w:pPr>
        <w:pStyle w:val="ListParagraph"/>
        <w:numPr>
          <w:ilvl w:val="0"/>
          <w:numId w:val="6"/>
        </w:numPr>
        <w:rPr>
          <w:color w:val="5E503E" w:themeColor="accent6" w:themeShade="80"/>
        </w:rPr>
      </w:pPr>
      <w:r w:rsidRPr="00447BDF">
        <w:rPr>
          <w:color w:val="5E503E" w:themeColor="accent6" w:themeShade="80"/>
        </w:rPr>
        <w:t xml:space="preserve">All PPD Plans must be completed within 48 months or less.  Credits earned that are beyond 4 years old are considered expired and void. </w:t>
      </w:r>
    </w:p>
    <w:p w14:paraId="108DC6B5" w14:textId="0EC2952B" w:rsidR="00E62A70" w:rsidRPr="00447BDF" w:rsidRDefault="00E62A70" w:rsidP="00E62A70">
      <w:pPr>
        <w:pStyle w:val="ListParagraph"/>
        <w:numPr>
          <w:ilvl w:val="0"/>
          <w:numId w:val="6"/>
        </w:numPr>
        <w:rPr>
          <w:color w:val="5E503E" w:themeColor="accent6" w:themeShade="80"/>
        </w:rPr>
      </w:pPr>
      <w:r w:rsidRPr="00447BDF">
        <w:rPr>
          <w:color w:val="5E503E" w:themeColor="accent6" w:themeShade="80"/>
        </w:rPr>
        <w:t>Include standard credits for traditional training events such as attendance at workshops or webinars using the 1 h</w:t>
      </w:r>
      <w:r w:rsidR="00BB5803">
        <w:rPr>
          <w:color w:val="5E503E" w:themeColor="accent6" w:themeShade="80"/>
        </w:rPr>
        <w:t>our</w:t>
      </w:r>
      <w:r w:rsidRPr="00447BDF">
        <w:rPr>
          <w:color w:val="5E503E" w:themeColor="accent6" w:themeShade="80"/>
        </w:rPr>
        <w:t xml:space="preserve"> = 1 credit standard </w:t>
      </w:r>
    </w:p>
    <w:p w14:paraId="2A0CC308" w14:textId="19961E65" w:rsidR="00E62A70" w:rsidRPr="00447BDF" w:rsidRDefault="00E62A70" w:rsidP="00E62A70">
      <w:pPr>
        <w:pStyle w:val="ListParagraph"/>
        <w:numPr>
          <w:ilvl w:val="0"/>
          <w:numId w:val="6"/>
        </w:numPr>
        <w:rPr>
          <w:color w:val="5E503E" w:themeColor="accent6" w:themeShade="80"/>
        </w:rPr>
      </w:pPr>
      <w:r w:rsidRPr="00447BDF">
        <w:rPr>
          <w:color w:val="5E503E" w:themeColor="accent6" w:themeShade="80"/>
        </w:rPr>
        <w:t>For self-</w:t>
      </w:r>
      <w:r w:rsidR="00192451" w:rsidRPr="00447BDF">
        <w:rPr>
          <w:color w:val="5E503E" w:themeColor="accent6" w:themeShade="80"/>
        </w:rPr>
        <w:t>directed</w:t>
      </w:r>
      <w:r w:rsidRPr="00447BDF">
        <w:rPr>
          <w:color w:val="5E503E" w:themeColor="accent6" w:themeShade="80"/>
        </w:rPr>
        <w:t xml:space="preserve"> learning that is formal, prepared learning activities such as an online tutorial</w:t>
      </w:r>
      <w:r w:rsidR="00192451" w:rsidRPr="00447BDF">
        <w:rPr>
          <w:color w:val="5E503E" w:themeColor="accent6" w:themeShade="80"/>
        </w:rPr>
        <w:t>, bundle the time spent into 30-</w:t>
      </w:r>
      <w:r w:rsidRPr="00447BDF">
        <w:rPr>
          <w:color w:val="5E503E" w:themeColor="accent6" w:themeShade="80"/>
        </w:rPr>
        <w:t>minute</w:t>
      </w:r>
      <w:r w:rsidR="00192451" w:rsidRPr="00447BDF">
        <w:rPr>
          <w:color w:val="5E503E" w:themeColor="accent6" w:themeShade="80"/>
        </w:rPr>
        <w:t xml:space="preserve"> or more blocks for no less than</w:t>
      </w:r>
      <w:r w:rsidRPr="00447BDF">
        <w:rPr>
          <w:color w:val="5E503E" w:themeColor="accent6" w:themeShade="80"/>
        </w:rPr>
        <w:t xml:space="preserve"> ½ credit.  </w:t>
      </w:r>
      <w:r w:rsidR="00447BDF" w:rsidRPr="00447BDF">
        <w:rPr>
          <w:color w:val="5E503E" w:themeColor="accent6" w:themeShade="80"/>
        </w:rPr>
        <w:t>Total study of</w:t>
      </w:r>
      <w:r w:rsidRPr="00447BDF">
        <w:rPr>
          <w:color w:val="5E503E" w:themeColor="accent6" w:themeShade="80"/>
        </w:rPr>
        <w:t xml:space="preserve"> less than ½ hour to complete is not eligible for credit.</w:t>
      </w:r>
      <w:r w:rsidR="00BB5803">
        <w:rPr>
          <w:color w:val="5E503E" w:themeColor="accent6" w:themeShade="80"/>
        </w:rPr>
        <w:t xml:space="preserve"> Learners may apply practice time where 3 hours of practice = 1 credit.  </w:t>
      </w:r>
    </w:p>
    <w:p w14:paraId="46A2C300" w14:textId="77777777" w:rsidR="00E62A70" w:rsidRPr="00447BDF" w:rsidRDefault="00E62A70" w:rsidP="00E62A70">
      <w:pPr>
        <w:pStyle w:val="ListParagraph"/>
        <w:numPr>
          <w:ilvl w:val="0"/>
          <w:numId w:val="6"/>
        </w:numPr>
        <w:rPr>
          <w:color w:val="5E503E" w:themeColor="accent6" w:themeShade="80"/>
        </w:rPr>
      </w:pPr>
      <w:r w:rsidRPr="00447BDF">
        <w:rPr>
          <w:color w:val="5E503E" w:themeColor="accent6" w:themeShade="80"/>
        </w:rPr>
        <w:t>There is no need to assign a category to your planned activities.  The emphasis is on the library’s goals, not on categories.</w:t>
      </w:r>
    </w:p>
    <w:p w14:paraId="6D1FC092" w14:textId="49C4FAC6" w:rsidR="008528EB" w:rsidRDefault="008528EB" w:rsidP="00E62A70">
      <w:pPr>
        <w:pStyle w:val="ListParagraph"/>
        <w:numPr>
          <w:ilvl w:val="0"/>
          <w:numId w:val="6"/>
        </w:numPr>
        <w:rPr>
          <w:color w:val="5E503E" w:themeColor="accent6" w:themeShade="80"/>
        </w:rPr>
      </w:pPr>
      <w:r w:rsidRPr="00447BDF">
        <w:rPr>
          <w:color w:val="5E503E" w:themeColor="accent6" w:themeShade="80"/>
        </w:rPr>
        <w:t>Consider how self-</w:t>
      </w:r>
      <w:r w:rsidR="00192451" w:rsidRPr="00447BDF">
        <w:rPr>
          <w:color w:val="5E503E" w:themeColor="accent6" w:themeShade="80"/>
        </w:rPr>
        <w:t>directed</w:t>
      </w:r>
      <w:r w:rsidR="00447BDF">
        <w:rPr>
          <w:color w:val="5E503E" w:themeColor="accent6" w:themeShade="80"/>
        </w:rPr>
        <w:t xml:space="preserve"> learning activities </w:t>
      </w:r>
      <w:r w:rsidRPr="00447BDF">
        <w:rPr>
          <w:color w:val="5E503E" w:themeColor="accent6" w:themeShade="80"/>
        </w:rPr>
        <w:t xml:space="preserve">learning can be applied in the plan.  </w:t>
      </w:r>
      <w:r w:rsidR="00BB5803">
        <w:rPr>
          <w:color w:val="5E503E" w:themeColor="accent6" w:themeShade="80"/>
        </w:rPr>
        <w:t>A rigorous plan may</w:t>
      </w:r>
      <w:r w:rsidRPr="00447BDF">
        <w:rPr>
          <w:color w:val="5E503E" w:themeColor="accent6" w:themeShade="80"/>
        </w:rPr>
        <w:t xml:space="preserve"> include some training outside of the traditional seminars, </w:t>
      </w:r>
      <w:proofErr w:type="gramStart"/>
      <w:r w:rsidRPr="00447BDF">
        <w:rPr>
          <w:color w:val="5E503E" w:themeColor="accent6" w:themeShade="80"/>
        </w:rPr>
        <w:t>workshops</w:t>
      </w:r>
      <w:proofErr w:type="gramEnd"/>
      <w:r w:rsidRPr="00447BDF">
        <w:rPr>
          <w:color w:val="5E503E" w:themeColor="accent6" w:themeShade="80"/>
        </w:rPr>
        <w:t xml:space="preserve"> and webinars</w:t>
      </w:r>
      <w:r w:rsidR="00BB5803">
        <w:rPr>
          <w:color w:val="5E503E" w:themeColor="accent6" w:themeShade="80"/>
        </w:rPr>
        <w:t>, but this is not required</w:t>
      </w:r>
      <w:r w:rsidRPr="00447BDF">
        <w:rPr>
          <w:color w:val="5E503E" w:themeColor="accent6" w:themeShade="80"/>
        </w:rPr>
        <w:t xml:space="preserve">. Independent research and analysis are good options to consider including.  </w:t>
      </w:r>
      <w:r w:rsidR="00BB5803">
        <w:rPr>
          <w:color w:val="5E503E" w:themeColor="accent6" w:themeShade="80"/>
        </w:rPr>
        <w:t xml:space="preserve">3 hours of learning time spent = 1 CE credit for self-paced learning.  </w:t>
      </w:r>
    </w:p>
    <w:p w14:paraId="24D55F6A" w14:textId="5AFCE7BF" w:rsidR="00BB5803" w:rsidRPr="00447BDF" w:rsidRDefault="00BB5803" w:rsidP="00E62A70">
      <w:pPr>
        <w:pStyle w:val="ListParagraph"/>
        <w:numPr>
          <w:ilvl w:val="0"/>
          <w:numId w:val="6"/>
        </w:numPr>
        <w:rPr>
          <w:color w:val="5E503E" w:themeColor="accent6" w:themeShade="80"/>
        </w:rPr>
      </w:pPr>
      <w:r>
        <w:rPr>
          <w:color w:val="5E503E" w:themeColor="accent6" w:themeShade="80"/>
        </w:rPr>
        <w:t xml:space="preserve">Short self-paced tutorials may be bundled together to earn credit.  A minimum of 30 minutes total is required for any credit; a bundle of 30-59 minutes is ½ credit, 60-89 minutes is 1 credit, 90-119 minutes is 1.5 credits and so on.  </w:t>
      </w:r>
    </w:p>
    <w:p w14:paraId="762B9E9E" w14:textId="77777777" w:rsidR="008528EB" w:rsidRPr="00447BDF" w:rsidRDefault="008528EB" w:rsidP="00E62A70">
      <w:pPr>
        <w:pStyle w:val="ListParagraph"/>
        <w:numPr>
          <w:ilvl w:val="0"/>
          <w:numId w:val="6"/>
        </w:numPr>
        <w:rPr>
          <w:color w:val="5E503E" w:themeColor="accent6" w:themeShade="80"/>
        </w:rPr>
      </w:pPr>
      <w:r w:rsidRPr="00447BDF">
        <w:rPr>
          <w:color w:val="5E503E" w:themeColor="accent6" w:themeShade="80"/>
        </w:rPr>
        <w:t>For training that is not library-specific, be clear about how that training helps the library meet its goals.  For example, training in instructional design or computer networking may be appropriate for a PPD Plan if the library needs those skills to meet their strategic goals.</w:t>
      </w:r>
    </w:p>
    <w:p w14:paraId="43C27275" w14:textId="668F124A" w:rsidR="008528EB" w:rsidRPr="00BB5803" w:rsidRDefault="008528EB" w:rsidP="00BB5803">
      <w:pPr>
        <w:pStyle w:val="ListParagraph"/>
        <w:numPr>
          <w:ilvl w:val="0"/>
          <w:numId w:val="6"/>
        </w:numPr>
        <w:rPr>
          <w:color w:val="5E503E" w:themeColor="accent6" w:themeShade="80"/>
        </w:rPr>
      </w:pPr>
      <w:r w:rsidRPr="00447BDF">
        <w:rPr>
          <w:color w:val="5E503E" w:themeColor="accent6" w:themeShade="80"/>
        </w:rPr>
        <w:t xml:space="preserve">Use the standard formula for converting college credits to CE credits.  </w:t>
      </w:r>
      <w:r w:rsidR="00447BDF" w:rsidRPr="00447BDF">
        <w:rPr>
          <w:color w:val="5E503E" w:themeColor="accent6" w:themeShade="80"/>
        </w:rPr>
        <w:t>(See CE Manual online here:  http://libraries.msl.mt.gov/consulting/online_publications/certificationmanual/cecredits/forcollege</w:t>
      </w:r>
      <w:r w:rsidR="00BB5803">
        <w:rPr>
          <w:color w:val="5E503E" w:themeColor="accent6" w:themeShade="80"/>
        </w:rPr>
        <w:t>)</w:t>
      </w:r>
    </w:p>
    <w:p w14:paraId="278459B4" w14:textId="1B4511AD" w:rsidR="00B70638" w:rsidRPr="00B70638" w:rsidRDefault="008528EB" w:rsidP="00B70638">
      <w:pPr>
        <w:pStyle w:val="Heading1"/>
      </w:pPr>
      <w:r>
        <w:lastRenderedPageBreak/>
        <w:t>Step Two: Submit PPD Plan to Montana State Library</w:t>
      </w:r>
    </w:p>
    <w:p w14:paraId="0640C489" w14:textId="77777777" w:rsidR="00B70638" w:rsidRDefault="00B70638">
      <w:pPr>
        <w:spacing w:after="200" w:line="276" w:lineRule="auto"/>
        <w:rPr>
          <w:color w:val="5E503E" w:themeColor="accent6" w:themeShade="80"/>
        </w:rPr>
      </w:pPr>
    </w:p>
    <w:p w14:paraId="4511662D" w14:textId="657A1C07" w:rsidR="00447BDF" w:rsidRPr="00F241AA" w:rsidRDefault="00B70638">
      <w:pPr>
        <w:spacing w:after="200" w:line="276" w:lineRule="auto"/>
        <w:rPr>
          <w:color w:val="5E503E" w:themeColor="accent6" w:themeShade="80"/>
        </w:rPr>
      </w:pPr>
      <w:r>
        <w:rPr>
          <w:color w:val="5E503E" w:themeColor="accent6" w:themeShade="80"/>
        </w:rPr>
        <w:t>Login to aspen.mt.gov and navigate to the select tract page.  Once you have selected the strategic track</w:t>
      </w:r>
      <w:r w:rsidR="006D512E">
        <w:rPr>
          <w:color w:val="5E503E" w:themeColor="accent6" w:themeShade="80"/>
        </w:rPr>
        <w:t xml:space="preserve"> in </w:t>
      </w:r>
      <w:proofErr w:type="spellStart"/>
      <w:r w:rsidR="006D512E">
        <w:rPr>
          <w:color w:val="5E503E" w:themeColor="accent6" w:themeShade="80"/>
        </w:rPr>
        <w:t>ASPeN</w:t>
      </w:r>
      <w:proofErr w:type="spellEnd"/>
      <w:r>
        <w:rPr>
          <w:color w:val="5E503E" w:themeColor="accent6" w:themeShade="80"/>
        </w:rPr>
        <w:t xml:space="preserve">, </w:t>
      </w:r>
      <w:r w:rsidR="006D512E">
        <w:rPr>
          <w:color w:val="5E503E" w:themeColor="accent6" w:themeShade="80"/>
        </w:rPr>
        <w:t>Complete</w:t>
      </w:r>
      <w:r>
        <w:rPr>
          <w:color w:val="5E503E" w:themeColor="accent6" w:themeShade="80"/>
        </w:rPr>
        <w:t xml:space="preserve"> </w:t>
      </w:r>
      <w:r w:rsidR="006D512E">
        <w:rPr>
          <w:color w:val="5E503E" w:themeColor="accent6" w:themeShade="80"/>
        </w:rPr>
        <w:t>the</w:t>
      </w:r>
      <w:r>
        <w:rPr>
          <w:color w:val="5E503E" w:themeColor="accent6" w:themeShade="80"/>
        </w:rPr>
        <w:t xml:space="preserve"> PPD Plan form </w:t>
      </w:r>
      <w:r w:rsidR="006D512E">
        <w:rPr>
          <w:color w:val="5E503E" w:themeColor="accent6" w:themeShade="80"/>
        </w:rPr>
        <w:t>using the template on pages 10 and 11 in this manual</w:t>
      </w:r>
      <w:r>
        <w:rPr>
          <w:color w:val="5E503E" w:themeColor="accent6" w:themeShade="80"/>
        </w:rPr>
        <w:t xml:space="preserve">. Once submitted, the designated supervisor will login to </w:t>
      </w:r>
      <w:proofErr w:type="spellStart"/>
      <w:r>
        <w:rPr>
          <w:color w:val="5E503E" w:themeColor="accent6" w:themeShade="80"/>
        </w:rPr>
        <w:t>ASPeN</w:t>
      </w:r>
      <w:proofErr w:type="spellEnd"/>
      <w:r>
        <w:rPr>
          <w:color w:val="5E503E" w:themeColor="accent6" w:themeShade="80"/>
        </w:rPr>
        <w:t xml:space="preserve"> and approve the plan. You can use the sample form in the appendix of this manual to write your plan and then transfer the information into the </w:t>
      </w:r>
      <w:proofErr w:type="spellStart"/>
      <w:r>
        <w:rPr>
          <w:color w:val="5E503E" w:themeColor="accent6" w:themeShade="80"/>
        </w:rPr>
        <w:t>ASPeN</w:t>
      </w:r>
      <w:proofErr w:type="spellEnd"/>
      <w:r>
        <w:rPr>
          <w:color w:val="5E503E" w:themeColor="accent6" w:themeShade="80"/>
        </w:rPr>
        <w:t xml:space="preserve"> form fields online when you are ready.  Once you have attained your supervisor’s approval in </w:t>
      </w:r>
      <w:proofErr w:type="spellStart"/>
      <w:r>
        <w:rPr>
          <w:color w:val="5E503E" w:themeColor="accent6" w:themeShade="80"/>
        </w:rPr>
        <w:t>ASPeN</w:t>
      </w:r>
      <w:proofErr w:type="spellEnd"/>
      <w:r>
        <w:rPr>
          <w:color w:val="5E503E" w:themeColor="accent6" w:themeShade="80"/>
        </w:rPr>
        <w:t xml:space="preserve">, you may begin to collect credits. Any credits you may have already earned will be dumped into your strategic path at that time as well.  </w:t>
      </w:r>
    </w:p>
    <w:p w14:paraId="4789B5B2" w14:textId="77777777" w:rsidR="006117FF" w:rsidRDefault="006117FF" w:rsidP="00447BDF">
      <w:pPr>
        <w:pStyle w:val="Heading1"/>
      </w:pPr>
      <w:bookmarkStart w:id="0" w:name="_Hlk517811190"/>
      <w:r>
        <w:t>Step Three: Learning Activities</w:t>
      </w:r>
    </w:p>
    <w:p w14:paraId="090C5658" w14:textId="549A38E2" w:rsidR="006117FF" w:rsidRPr="006117FF" w:rsidRDefault="00BD2E1B" w:rsidP="006117FF">
      <w:pPr>
        <w:rPr>
          <w:color w:val="5E503E" w:themeColor="accent6" w:themeShade="80"/>
        </w:rPr>
      </w:pPr>
      <w:r>
        <w:rPr>
          <w:color w:val="5E503E" w:themeColor="accent6" w:themeShade="80"/>
        </w:rPr>
        <w:t>Applicant-l</w:t>
      </w:r>
      <w:r w:rsidR="006117FF" w:rsidRPr="006117FF">
        <w:rPr>
          <w:color w:val="5E503E" w:themeColor="accent6" w:themeShade="80"/>
        </w:rPr>
        <w:t>earners select their own activities according to their plan from appropriate providers or through self-directed learning</w:t>
      </w:r>
      <w:r>
        <w:rPr>
          <w:color w:val="5E503E" w:themeColor="accent6" w:themeShade="80"/>
        </w:rPr>
        <w:t>, in consultation with their supervisor or mentor, as appropriate</w:t>
      </w:r>
      <w:r w:rsidR="006117FF" w:rsidRPr="006117FF">
        <w:rPr>
          <w:color w:val="5E503E" w:themeColor="accent6" w:themeShade="80"/>
        </w:rPr>
        <w:t xml:space="preserve">.  </w:t>
      </w:r>
    </w:p>
    <w:p w14:paraId="395917EE" w14:textId="77777777" w:rsidR="00447BDF" w:rsidRDefault="00447BDF" w:rsidP="00447BDF">
      <w:pPr>
        <w:pStyle w:val="Heading1"/>
      </w:pPr>
      <w:r>
        <w:t>Step</w:t>
      </w:r>
      <w:bookmarkEnd w:id="0"/>
      <w:r>
        <w:t xml:space="preserve"> </w:t>
      </w:r>
      <w:r w:rsidR="006117FF">
        <w:t>Four</w:t>
      </w:r>
      <w:r>
        <w:t>: OPTIONAL – Self-directed Learning Form</w:t>
      </w:r>
    </w:p>
    <w:p w14:paraId="29F7D483" w14:textId="58A84737" w:rsidR="00447BDF" w:rsidRPr="00F241AA" w:rsidRDefault="00447BDF" w:rsidP="00447BDF">
      <w:pPr>
        <w:rPr>
          <w:color w:val="5E503E" w:themeColor="accent6" w:themeShade="80"/>
        </w:rPr>
      </w:pPr>
      <w:r w:rsidRPr="00F241AA">
        <w:rPr>
          <w:color w:val="5E503E" w:themeColor="accent6" w:themeShade="80"/>
        </w:rPr>
        <w:t xml:space="preserve">A unique feature of the </w:t>
      </w:r>
      <w:r w:rsidR="00B70638">
        <w:rPr>
          <w:color w:val="5E503E" w:themeColor="accent6" w:themeShade="80"/>
        </w:rPr>
        <w:t>strategic track</w:t>
      </w:r>
      <w:r w:rsidRPr="00F241AA">
        <w:rPr>
          <w:color w:val="5E503E" w:themeColor="accent6" w:themeShade="80"/>
        </w:rPr>
        <w:t xml:space="preserve"> is the option to plan and implement a self-directed learning experience.  Learners may take time to experiment with a new technology, conduct research, make a trip to observe a colleague, participate in project-based learning activity</w:t>
      </w:r>
      <w:r w:rsidR="00BD2E1B">
        <w:rPr>
          <w:color w:val="5E503E" w:themeColor="accent6" w:themeShade="80"/>
        </w:rPr>
        <w:t>,</w:t>
      </w:r>
      <w:r w:rsidRPr="00F241AA">
        <w:rPr>
          <w:color w:val="5E503E" w:themeColor="accent6" w:themeShade="80"/>
        </w:rPr>
        <w:t xml:space="preserve"> or any other activity that results in a greater skill or knowledge</w:t>
      </w:r>
      <w:r w:rsidR="00B70638">
        <w:rPr>
          <w:color w:val="5E503E" w:themeColor="accent6" w:themeShade="80"/>
        </w:rPr>
        <w:t xml:space="preserve"> and advances their library’s goals</w:t>
      </w:r>
      <w:r w:rsidRPr="00F241AA">
        <w:rPr>
          <w:color w:val="5E503E" w:themeColor="accent6" w:themeShade="80"/>
        </w:rPr>
        <w:t>.</w:t>
      </w:r>
    </w:p>
    <w:p w14:paraId="23A07145" w14:textId="77777777" w:rsidR="00447BDF" w:rsidRPr="00F241AA" w:rsidRDefault="00447BDF" w:rsidP="00447BDF">
      <w:pPr>
        <w:rPr>
          <w:color w:val="5E503E" w:themeColor="accent6" w:themeShade="80"/>
        </w:rPr>
      </w:pPr>
      <w:r w:rsidRPr="00F241AA">
        <w:rPr>
          <w:color w:val="5E503E" w:themeColor="accent6" w:themeShade="80"/>
        </w:rPr>
        <w:t>To be considered for credit, self-directed learning activities must:</w:t>
      </w:r>
    </w:p>
    <w:p w14:paraId="5D262913" w14:textId="77777777" w:rsidR="00447BDF" w:rsidRPr="00F241AA" w:rsidRDefault="00447BDF" w:rsidP="00447BDF">
      <w:pPr>
        <w:pStyle w:val="ListParagraph"/>
        <w:numPr>
          <w:ilvl w:val="0"/>
          <w:numId w:val="7"/>
        </w:numPr>
        <w:rPr>
          <w:color w:val="5E503E" w:themeColor="accent6" w:themeShade="80"/>
        </w:rPr>
      </w:pPr>
      <w:r w:rsidRPr="00F241AA">
        <w:rPr>
          <w:color w:val="5E503E" w:themeColor="accent6" w:themeShade="80"/>
        </w:rPr>
        <w:t>Be part of the PPD Plan and aligned to the library’s goals</w:t>
      </w:r>
    </w:p>
    <w:p w14:paraId="1C02A2E8" w14:textId="38F2A556" w:rsidR="00447BDF" w:rsidRPr="00F241AA" w:rsidRDefault="00447BDF" w:rsidP="00447BDF">
      <w:pPr>
        <w:pStyle w:val="ListParagraph"/>
        <w:numPr>
          <w:ilvl w:val="0"/>
          <w:numId w:val="7"/>
        </w:numPr>
        <w:rPr>
          <w:color w:val="5E503E" w:themeColor="accent6" w:themeShade="80"/>
        </w:rPr>
      </w:pPr>
      <w:r w:rsidRPr="00F241AA">
        <w:rPr>
          <w:color w:val="5E503E" w:themeColor="accent6" w:themeShade="80"/>
        </w:rPr>
        <w:t xml:space="preserve">Be </w:t>
      </w:r>
      <w:r w:rsidR="00BD2E1B">
        <w:rPr>
          <w:color w:val="5E503E" w:themeColor="accent6" w:themeShade="80"/>
        </w:rPr>
        <w:t>pre-</w:t>
      </w:r>
      <w:r w:rsidRPr="00F241AA">
        <w:rPr>
          <w:color w:val="5E503E" w:themeColor="accent6" w:themeShade="80"/>
        </w:rPr>
        <w:t>approved by the applicant’s supervisor</w:t>
      </w:r>
    </w:p>
    <w:p w14:paraId="59A298C3" w14:textId="77777777" w:rsidR="00447BDF" w:rsidRPr="00F241AA" w:rsidRDefault="00447BDF" w:rsidP="00447BDF">
      <w:pPr>
        <w:pStyle w:val="ListParagraph"/>
        <w:numPr>
          <w:ilvl w:val="0"/>
          <w:numId w:val="7"/>
        </w:numPr>
        <w:rPr>
          <w:color w:val="5E503E" w:themeColor="accent6" w:themeShade="80"/>
        </w:rPr>
      </w:pPr>
      <w:r w:rsidRPr="00F241AA">
        <w:rPr>
          <w:color w:val="5E503E" w:themeColor="accent6" w:themeShade="80"/>
        </w:rPr>
        <w:t>State the desired outcome(s) for the applicant and the impacts on the library or community</w:t>
      </w:r>
    </w:p>
    <w:p w14:paraId="4DCB5086" w14:textId="674E46FD" w:rsidR="00447BDF" w:rsidRPr="00F241AA" w:rsidRDefault="00447BDF" w:rsidP="00447BDF">
      <w:pPr>
        <w:pStyle w:val="ListParagraph"/>
        <w:numPr>
          <w:ilvl w:val="0"/>
          <w:numId w:val="7"/>
        </w:numPr>
        <w:rPr>
          <w:color w:val="5E503E" w:themeColor="accent6" w:themeShade="80"/>
        </w:rPr>
      </w:pPr>
      <w:r w:rsidRPr="00F241AA">
        <w:rPr>
          <w:color w:val="5E503E" w:themeColor="accent6" w:themeShade="80"/>
        </w:rPr>
        <w:t xml:space="preserve">Account for no more than </w:t>
      </w:r>
      <w:r w:rsidR="00B70638">
        <w:rPr>
          <w:color w:val="5E503E" w:themeColor="accent6" w:themeShade="80"/>
        </w:rPr>
        <w:t>2</w:t>
      </w:r>
      <w:r w:rsidRPr="00F241AA">
        <w:rPr>
          <w:color w:val="5E503E" w:themeColor="accent6" w:themeShade="80"/>
        </w:rPr>
        <w:t xml:space="preserve">0 credits maximum </w:t>
      </w:r>
    </w:p>
    <w:p w14:paraId="0BDCFCCD" w14:textId="5094A75F" w:rsidR="00447BDF" w:rsidRPr="00F241AA" w:rsidRDefault="00447BDF" w:rsidP="00447BDF">
      <w:pPr>
        <w:pStyle w:val="ListParagraph"/>
        <w:numPr>
          <w:ilvl w:val="0"/>
          <w:numId w:val="7"/>
        </w:numPr>
        <w:rPr>
          <w:color w:val="5E503E" w:themeColor="accent6" w:themeShade="80"/>
        </w:rPr>
      </w:pPr>
      <w:r w:rsidRPr="00F241AA">
        <w:rPr>
          <w:color w:val="5E503E" w:themeColor="accent6" w:themeShade="80"/>
        </w:rPr>
        <w:t xml:space="preserve">Use a formula where 3 </w:t>
      </w:r>
      <w:proofErr w:type="spellStart"/>
      <w:r w:rsidRPr="00F241AA">
        <w:rPr>
          <w:color w:val="5E503E" w:themeColor="accent6" w:themeShade="80"/>
        </w:rPr>
        <w:t>hrs</w:t>
      </w:r>
      <w:proofErr w:type="spellEnd"/>
      <w:r w:rsidRPr="00F241AA">
        <w:rPr>
          <w:color w:val="5E503E" w:themeColor="accent6" w:themeShade="80"/>
        </w:rPr>
        <w:t xml:space="preserve"> of work on self-directed learning is equal to 1 CE credit</w:t>
      </w:r>
      <w:r w:rsidR="00BD2E1B">
        <w:rPr>
          <w:color w:val="5E503E" w:themeColor="accent6" w:themeShade="80"/>
        </w:rPr>
        <w:t xml:space="preserve">, except for formal classroom instruction or formally structure webinars where 1 hour is equal to 1 credit. </w:t>
      </w:r>
    </w:p>
    <w:p w14:paraId="37DAE8F7" w14:textId="46C31291" w:rsidR="002A1AED" w:rsidRPr="00F241AA" w:rsidRDefault="00447BDF" w:rsidP="00447BDF">
      <w:pPr>
        <w:rPr>
          <w:color w:val="5E503E" w:themeColor="accent6" w:themeShade="80"/>
        </w:rPr>
      </w:pPr>
      <w:r w:rsidRPr="00F241AA">
        <w:rPr>
          <w:color w:val="5E503E" w:themeColor="accent6" w:themeShade="80"/>
        </w:rPr>
        <w:t xml:space="preserve">The applicant must complete the </w:t>
      </w:r>
      <w:r w:rsidRPr="00BD2E1B">
        <w:rPr>
          <w:i/>
          <w:color w:val="5E503E" w:themeColor="accent6" w:themeShade="80"/>
        </w:rPr>
        <w:t>Self-Directed Learning Form</w:t>
      </w:r>
      <w:r w:rsidR="00B70638">
        <w:rPr>
          <w:color w:val="5E503E" w:themeColor="accent6" w:themeShade="80"/>
        </w:rPr>
        <w:t xml:space="preserve"> and get their supervisor</w:t>
      </w:r>
      <w:r w:rsidR="00F24714">
        <w:rPr>
          <w:color w:val="5E503E" w:themeColor="accent6" w:themeShade="80"/>
        </w:rPr>
        <w:t>’</w:t>
      </w:r>
      <w:r w:rsidR="00B70638">
        <w:rPr>
          <w:color w:val="5E503E" w:themeColor="accent6" w:themeShade="80"/>
        </w:rPr>
        <w:t>s approval recorded in ASPEN</w:t>
      </w:r>
      <w:r w:rsidRPr="00F241AA">
        <w:rPr>
          <w:color w:val="5E503E" w:themeColor="accent6" w:themeShade="80"/>
        </w:rPr>
        <w:t xml:space="preserve"> </w:t>
      </w:r>
      <w:r w:rsidRPr="00F24714">
        <w:rPr>
          <w:b/>
          <w:bCs/>
          <w:color w:val="5E503E" w:themeColor="accent6" w:themeShade="80"/>
        </w:rPr>
        <w:t xml:space="preserve">before </w:t>
      </w:r>
      <w:r w:rsidRPr="00F241AA">
        <w:rPr>
          <w:color w:val="5E503E" w:themeColor="accent6" w:themeShade="80"/>
        </w:rPr>
        <w:t>beginning</w:t>
      </w:r>
      <w:r w:rsidR="00BD2E1B">
        <w:rPr>
          <w:color w:val="5E503E" w:themeColor="accent6" w:themeShade="80"/>
        </w:rPr>
        <w:t xml:space="preserve"> </w:t>
      </w:r>
      <w:r w:rsidRPr="00F241AA">
        <w:rPr>
          <w:color w:val="5E503E" w:themeColor="accent6" w:themeShade="80"/>
        </w:rPr>
        <w:t xml:space="preserve">self-directed learning.  During </w:t>
      </w:r>
      <w:r w:rsidR="00BD2E1B">
        <w:rPr>
          <w:color w:val="5E503E" w:themeColor="accent6" w:themeShade="80"/>
        </w:rPr>
        <w:t>each</w:t>
      </w:r>
      <w:r w:rsidRPr="00F241AA">
        <w:rPr>
          <w:color w:val="5E503E" w:themeColor="accent6" w:themeShade="80"/>
        </w:rPr>
        <w:t xml:space="preserve"> self-directed learning activity, applicant-learners are </w:t>
      </w:r>
      <w:r w:rsidR="00F24714">
        <w:rPr>
          <w:color w:val="5E503E" w:themeColor="accent6" w:themeShade="80"/>
        </w:rPr>
        <w:t>requir</w:t>
      </w:r>
      <w:r w:rsidRPr="00F241AA">
        <w:rPr>
          <w:color w:val="5E503E" w:themeColor="accent6" w:themeShade="80"/>
        </w:rPr>
        <w:t xml:space="preserve">ed to keep a journal of their work, noting the </w:t>
      </w:r>
      <w:r w:rsidR="00B70638">
        <w:rPr>
          <w:color w:val="5E503E" w:themeColor="accent6" w:themeShade="80"/>
        </w:rPr>
        <w:t>date/</w:t>
      </w:r>
      <w:r w:rsidRPr="00F241AA">
        <w:rPr>
          <w:color w:val="5E503E" w:themeColor="accent6" w:themeShade="80"/>
        </w:rPr>
        <w:t xml:space="preserve">times spent on each activity or experience. </w:t>
      </w:r>
      <w:r w:rsidR="002A1AED" w:rsidRPr="00F241AA">
        <w:rPr>
          <w:color w:val="5E503E" w:themeColor="accent6" w:themeShade="80"/>
        </w:rPr>
        <w:t>Frequent meetings with the</w:t>
      </w:r>
      <w:r w:rsidR="00B70638">
        <w:rPr>
          <w:color w:val="5E503E" w:themeColor="accent6" w:themeShade="80"/>
        </w:rPr>
        <w:t>ir</w:t>
      </w:r>
      <w:r w:rsidR="002A1AED" w:rsidRPr="00F241AA">
        <w:rPr>
          <w:color w:val="5E503E" w:themeColor="accent6" w:themeShade="80"/>
        </w:rPr>
        <w:t xml:space="preserve"> mentor </w:t>
      </w:r>
      <w:r w:rsidR="00B70638">
        <w:rPr>
          <w:color w:val="5E503E" w:themeColor="accent6" w:themeShade="80"/>
        </w:rPr>
        <w:t xml:space="preserve">or supervisor </w:t>
      </w:r>
      <w:r w:rsidR="002A1AED" w:rsidRPr="00F241AA">
        <w:rPr>
          <w:color w:val="5E503E" w:themeColor="accent6" w:themeShade="80"/>
        </w:rPr>
        <w:t xml:space="preserve">are expected. A claim for credit at the completion of the self-directed learning activity will include a statement within the </w:t>
      </w:r>
      <w:r w:rsidR="002A1AED" w:rsidRPr="00BD2E1B">
        <w:rPr>
          <w:i/>
          <w:color w:val="5E503E" w:themeColor="accent6" w:themeShade="80"/>
        </w:rPr>
        <w:t>Summative Report Form</w:t>
      </w:r>
      <w:r w:rsidR="002A1AED" w:rsidRPr="00F241AA">
        <w:rPr>
          <w:color w:val="5E503E" w:themeColor="accent6" w:themeShade="80"/>
        </w:rPr>
        <w:t xml:space="preserve"> about the learning activities, experience, and any evidence of achieving the desired outcome(s) and impact(s).  </w:t>
      </w:r>
    </w:p>
    <w:p w14:paraId="642810D0" w14:textId="77777777" w:rsidR="00447BDF" w:rsidRPr="00447BDF" w:rsidRDefault="00447BDF" w:rsidP="00447BDF"/>
    <w:p w14:paraId="7019E788" w14:textId="36113DC5" w:rsidR="00447BDF" w:rsidRDefault="001F0FC2">
      <w:pPr>
        <w:spacing w:after="200" w:line="276" w:lineRule="auto"/>
      </w:pPr>
      <w:r>
        <w:lastRenderedPageBreak/>
        <w:t xml:space="preserve"> </w:t>
      </w:r>
    </w:p>
    <w:p w14:paraId="2CD442CB" w14:textId="2BA4B03F" w:rsidR="002A1AED" w:rsidRDefault="002A1AED" w:rsidP="00F241AA">
      <w:pPr>
        <w:pStyle w:val="Heading1"/>
      </w:pPr>
      <w:r>
        <w:t>Step F</w:t>
      </w:r>
      <w:r w:rsidR="00987433">
        <w:t>ive</w:t>
      </w:r>
      <w:r>
        <w:t>:</w:t>
      </w:r>
      <w:r w:rsidR="00C74E70">
        <w:t xml:space="preserve"> </w:t>
      </w:r>
      <w:r w:rsidR="00F24714">
        <w:t xml:space="preserve">OPTIONAL - </w:t>
      </w:r>
      <w:r w:rsidR="00B903C7">
        <w:t>Revised Professional Development Plan form</w:t>
      </w:r>
    </w:p>
    <w:p w14:paraId="66133F49" w14:textId="7433EE91" w:rsidR="002A1AED" w:rsidRPr="006117FF" w:rsidRDefault="002A1AED" w:rsidP="002A1AED">
      <w:pPr>
        <w:rPr>
          <w:color w:val="5E503E" w:themeColor="accent6" w:themeShade="80"/>
        </w:rPr>
      </w:pPr>
      <w:r w:rsidRPr="006117FF">
        <w:rPr>
          <w:color w:val="5E503E" w:themeColor="accent6" w:themeShade="80"/>
        </w:rPr>
        <w:t xml:space="preserve">The </w:t>
      </w:r>
      <w:r w:rsidRPr="00703154">
        <w:rPr>
          <w:i/>
          <w:color w:val="5E503E" w:themeColor="accent6" w:themeShade="80"/>
        </w:rPr>
        <w:t xml:space="preserve">Interim Progress Report </w:t>
      </w:r>
      <w:r w:rsidR="00703154" w:rsidRPr="00703154">
        <w:rPr>
          <w:i/>
          <w:color w:val="5E503E" w:themeColor="accent6" w:themeShade="80"/>
        </w:rPr>
        <w:t>Form</w:t>
      </w:r>
      <w:r w:rsidR="00703154">
        <w:rPr>
          <w:color w:val="5E503E" w:themeColor="accent6" w:themeShade="80"/>
        </w:rPr>
        <w:t xml:space="preserve"> </w:t>
      </w:r>
      <w:r w:rsidR="00B903C7">
        <w:rPr>
          <w:color w:val="5E503E" w:themeColor="accent6" w:themeShade="80"/>
        </w:rPr>
        <w:t xml:space="preserve">is intended for those librarians who may need to alter their professional development plan.  This may occur if the library has updates to their strategic plan, if the librarian changes jobs, or if the original professional development plan results in too much or two little work.  A participant in the strategic track may alter their plan as often as needed, provided that each time the plan is altered, the new plan </w:t>
      </w:r>
      <w:r w:rsidR="00B0378F">
        <w:rPr>
          <w:color w:val="5E503E" w:themeColor="accent6" w:themeShade="80"/>
        </w:rPr>
        <w:t xml:space="preserve">is approved by the participant’s supervisor and </w:t>
      </w:r>
      <w:r w:rsidR="00C74E70">
        <w:rPr>
          <w:color w:val="5E503E" w:themeColor="accent6" w:themeShade="80"/>
        </w:rPr>
        <w:t xml:space="preserve">activities are linked directly to the library’s strategic goals. </w:t>
      </w:r>
    </w:p>
    <w:p w14:paraId="0B6FAFAF" w14:textId="3D7E591F" w:rsidR="002A1AED" w:rsidRDefault="00C74E70" w:rsidP="002A1AED">
      <w:pPr>
        <w:rPr>
          <w:color w:val="5E503E" w:themeColor="accent6" w:themeShade="80"/>
        </w:rPr>
      </w:pPr>
      <w:r>
        <w:rPr>
          <w:color w:val="5E503E" w:themeColor="accent6" w:themeShade="80"/>
        </w:rPr>
        <w:t>Professional development</w:t>
      </w:r>
      <w:r w:rsidR="00F241AA" w:rsidRPr="006117FF">
        <w:rPr>
          <w:color w:val="5E503E" w:themeColor="accent6" w:themeShade="80"/>
        </w:rPr>
        <w:t xml:space="preserve"> </w:t>
      </w:r>
      <w:r>
        <w:rPr>
          <w:color w:val="5E503E" w:themeColor="accent6" w:themeShade="80"/>
        </w:rPr>
        <w:t>p</w:t>
      </w:r>
      <w:r w:rsidR="00F241AA" w:rsidRPr="006117FF">
        <w:rPr>
          <w:color w:val="5E503E" w:themeColor="accent6" w:themeShade="80"/>
        </w:rPr>
        <w:t xml:space="preserve">lans </w:t>
      </w:r>
      <w:r>
        <w:rPr>
          <w:color w:val="5E503E" w:themeColor="accent6" w:themeShade="80"/>
        </w:rPr>
        <w:t xml:space="preserve">often need to be </w:t>
      </w:r>
      <w:r w:rsidR="00F241AA" w:rsidRPr="006117FF">
        <w:rPr>
          <w:color w:val="5E503E" w:themeColor="accent6" w:themeShade="80"/>
        </w:rPr>
        <w:t>dynamic documents</w:t>
      </w:r>
      <w:r>
        <w:rPr>
          <w:color w:val="5E503E" w:themeColor="accent6" w:themeShade="80"/>
        </w:rPr>
        <w:t>. L</w:t>
      </w:r>
      <w:r w:rsidR="00F241AA" w:rsidRPr="006117FF">
        <w:rPr>
          <w:color w:val="5E503E" w:themeColor="accent6" w:themeShade="80"/>
        </w:rPr>
        <w:t>earning is a journey</w:t>
      </w:r>
      <w:r w:rsidR="00703154">
        <w:rPr>
          <w:color w:val="5E503E" w:themeColor="accent6" w:themeShade="80"/>
        </w:rPr>
        <w:t xml:space="preserve"> that often leads to a new </w:t>
      </w:r>
      <w:r>
        <w:rPr>
          <w:color w:val="5E503E" w:themeColor="accent6" w:themeShade="80"/>
        </w:rPr>
        <w:t>area of interest</w:t>
      </w:r>
      <w:r w:rsidR="00703154">
        <w:rPr>
          <w:color w:val="5E503E" w:themeColor="accent6" w:themeShade="80"/>
        </w:rPr>
        <w:t xml:space="preserve"> worth exploring</w:t>
      </w:r>
      <w:r w:rsidR="00F241AA" w:rsidRPr="006117FF">
        <w:rPr>
          <w:color w:val="5E503E" w:themeColor="accent6" w:themeShade="80"/>
        </w:rPr>
        <w:t>. As a learner discovers a new need or recognizes that the time they had estimated to learn a new skill was not needed</w:t>
      </w:r>
      <w:r w:rsidR="00703154">
        <w:rPr>
          <w:color w:val="5E503E" w:themeColor="accent6" w:themeShade="80"/>
        </w:rPr>
        <w:t xml:space="preserve"> or perhaps much longer than they had planned</w:t>
      </w:r>
      <w:r w:rsidR="00F241AA" w:rsidRPr="006117FF">
        <w:rPr>
          <w:color w:val="5E503E" w:themeColor="accent6" w:themeShade="80"/>
        </w:rPr>
        <w:t xml:space="preserve">, they may adjust their plan, working with their supervisor, and submit an </w:t>
      </w:r>
      <w:r>
        <w:rPr>
          <w:i/>
          <w:color w:val="5E503E" w:themeColor="accent6" w:themeShade="80"/>
        </w:rPr>
        <w:t>Revised Professional Development Plan form</w:t>
      </w:r>
      <w:r w:rsidR="00703154">
        <w:rPr>
          <w:color w:val="5E503E" w:themeColor="accent6" w:themeShade="80"/>
        </w:rPr>
        <w:t xml:space="preserve"> to MSL </w:t>
      </w:r>
      <w:r w:rsidR="00F241AA" w:rsidRPr="006117FF">
        <w:rPr>
          <w:color w:val="5E503E" w:themeColor="accent6" w:themeShade="80"/>
        </w:rPr>
        <w:t xml:space="preserve">to note changes.  </w:t>
      </w:r>
    </w:p>
    <w:p w14:paraId="740FDE83" w14:textId="58CE20BC" w:rsidR="00C74E70" w:rsidRPr="006117FF" w:rsidRDefault="00C74E70" w:rsidP="002A1AED">
      <w:pPr>
        <w:rPr>
          <w:color w:val="5E503E" w:themeColor="accent6" w:themeShade="80"/>
        </w:rPr>
      </w:pPr>
      <w:r>
        <w:rPr>
          <w:color w:val="5E503E" w:themeColor="accent6" w:themeShade="80"/>
        </w:rPr>
        <w:t xml:space="preserve">Note: a revised plan must be in place before a participant begins to collect credits outside of their existing plan.  Credits may not be claimed after the fact.  </w:t>
      </w:r>
    </w:p>
    <w:p w14:paraId="56B39015" w14:textId="3EB7950A" w:rsidR="002A1AED" w:rsidRPr="002A1AED" w:rsidRDefault="002A1AED" w:rsidP="002A1AED">
      <w:pPr>
        <w:pStyle w:val="Heading1"/>
      </w:pPr>
      <w:r>
        <w:t xml:space="preserve">Step </w:t>
      </w:r>
      <w:r w:rsidR="00987433">
        <w:t>Six</w:t>
      </w:r>
      <w:r>
        <w:t xml:space="preserve">: Summative Report </w:t>
      </w:r>
    </w:p>
    <w:p w14:paraId="41AB68B8" w14:textId="0CC865D1" w:rsidR="00F241AA" w:rsidRPr="006117FF" w:rsidRDefault="006117FF">
      <w:pPr>
        <w:spacing w:after="200" w:line="276" w:lineRule="auto"/>
        <w:rPr>
          <w:color w:val="5E503E" w:themeColor="accent6" w:themeShade="80"/>
        </w:rPr>
      </w:pPr>
      <w:r>
        <w:rPr>
          <w:color w:val="5E503E" w:themeColor="accent6" w:themeShade="80"/>
        </w:rPr>
        <w:t>Upon completion</w:t>
      </w:r>
      <w:r w:rsidR="00F241AA" w:rsidRPr="006117FF">
        <w:rPr>
          <w:color w:val="5E503E" w:themeColor="accent6" w:themeShade="80"/>
        </w:rPr>
        <w:t xml:space="preserve"> of the </w:t>
      </w:r>
      <w:r w:rsidR="00C74E70">
        <w:rPr>
          <w:color w:val="5E503E" w:themeColor="accent6" w:themeShade="80"/>
        </w:rPr>
        <w:t>Professional Development</w:t>
      </w:r>
      <w:r w:rsidR="00F241AA" w:rsidRPr="006117FF">
        <w:rPr>
          <w:color w:val="5E503E" w:themeColor="accent6" w:themeShade="80"/>
        </w:rPr>
        <w:t xml:space="preserve"> Plan</w:t>
      </w:r>
      <w:r w:rsidR="00703154">
        <w:rPr>
          <w:color w:val="5E503E" w:themeColor="accent6" w:themeShade="80"/>
        </w:rPr>
        <w:t xml:space="preserve"> and any interim adjus</w:t>
      </w:r>
      <w:r w:rsidR="00C74E70">
        <w:rPr>
          <w:color w:val="5E503E" w:themeColor="accent6" w:themeShade="80"/>
        </w:rPr>
        <w:t>t</w:t>
      </w:r>
      <w:r w:rsidR="00703154">
        <w:rPr>
          <w:color w:val="5E503E" w:themeColor="accent6" w:themeShade="80"/>
        </w:rPr>
        <w:t>ments</w:t>
      </w:r>
      <w:r w:rsidR="00F241AA" w:rsidRPr="006117FF">
        <w:rPr>
          <w:color w:val="5E503E" w:themeColor="accent6" w:themeShade="80"/>
        </w:rPr>
        <w:t>, the applican</w:t>
      </w:r>
      <w:r w:rsidR="00703154">
        <w:rPr>
          <w:color w:val="5E503E" w:themeColor="accent6" w:themeShade="80"/>
        </w:rPr>
        <w:t xml:space="preserve">t completes a </w:t>
      </w:r>
      <w:r w:rsidR="00703154" w:rsidRPr="00703154">
        <w:rPr>
          <w:i/>
          <w:color w:val="5E503E" w:themeColor="accent6" w:themeShade="80"/>
        </w:rPr>
        <w:t xml:space="preserve">Summative Report </w:t>
      </w:r>
      <w:r w:rsidR="00C74E70">
        <w:rPr>
          <w:i/>
          <w:color w:val="5E503E" w:themeColor="accent6" w:themeShade="80"/>
        </w:rPr>
        <w:t>f</w:t>
      </w:r>
      <w:r w:rsidR="00F241AA" w:rsidRPr="00703154">
        <w:rPr>
          <w:i/>
          <w:color w:val="5E503E" w:themeColor="accent6" w:themeShade="80"/>
        </w:rPr>
        <w:t>orm</w:t>
      </w:r>
      <w:r w:rsidR="00F241AA" w:rsidRPr="006117FF">
        <w:rPr>
          <w:color w:val="5E503E" w:themeColor="accent6" w:themeShade="80"/>
        </w:rPr>
        <w:t xml:space="preserve"> </w:t>
      </w:r>
      <w:r w:rsidR="00703154">
        <w:rPr>
          <w:color w:val="5E503E" w:themeColor="accent6" w:themeShade="80"/>
        </w:rPr>
        <w:t>to report on</w:t>
      </w:r>
      <w:r w:rsidR="00F241AA" w:rsidRPr="006117FF">
        <w:rPr>
          <w:color w:val="5E503E" w:themeColor="accent6" w:themeShade="80"/>
        </w:rPr>
        <w:t xml:space="preserve"> the outcome(s) and impact(s) achieved and </w:t>
      </w:r>
      <w:r w:rsidR="00703154">
        <w:rPr>
          <w:color w:val="5E503E" w:themeColor="accent6" w:themeShade="80"/>
        </w:rPr>
        <w:t xml:space="preserve">to provide MSL </w:t>
      </w:r>
      <w:r w:rsidR="00F241AA" w:rsidRPr="006117FF">
        <w:rPr>
          <w:color w:val="5E503E" w:themeColor="accent6" w:themeShade="80"/>
        </w:rPr>
        <w:t>any evidence of</w:t>
      </w:r>
      <w:r w:rsidR="00703154">
        <w:rPr>
          <w:color w:val="5E503E" w:themeColor="accent6" w:themeShade="80"/>
        </w:rPr>
        <w:t xml:space="preserve"> those outcome(s) and impact(s). The form includes</w:t>
      </w:r>
      <w:r w:rsidR="00F241AA" w:rsidRPr="006117FF">
        <w:rPr>
          <w:color w:val="5E503E" w:themeColor="accent6" w:themeShade="80"/>
        </w:rPr>
        <w:t xml:space="preserve"> a reflection of their learning experiences</w:t>
      </w:r>
      <w:r w:rsidR="00C74E70">
        <w:rPr>
          <w:color w:val="5E503E" w:themeColor="accent6" w:themeShade="80"/>
        </w:rPr>
        <w:t xml:space="preserve"> </w:t>
      </w:r>
      <w:r w:rsidR="00F241AA" w:rsidRPr="006117FF">
        <w:rPr>
          <w:color w:val="5E503E" w:themeColor="accent6" w:themeShade="80"/>
        </w:rPr>
        <w:t>and thoughts about the next steps in their continuing ed</w:t>
      </w:r>
      <w:r w:rsidR="00703154">
        <w:rPr>
          <w:color w:val="5E503E" w:themeColor="accent6" w:themeShade="80"/>
        </w:rPr>
        <w:t xml:space="preserve">ucation.  The </w:t>
      </w:r>
      <w:r w:rsidR="00703154" w:rsidRPr="00703154">
        <w:rPr>
          <w:i/>
          <w:color w:val="5E503E" w:themeColor="accent6" w:themeShade="80"/>
        </w:rPr>
        <w:t xml:space="preserve">Summative Report </w:t>
      </w:r>
      <w:r w:rsidR="00C74E70">
        <w:rPr>
          <w:i/>
          <w:color w:val="5E503E" w:themeColor="accent6" w:themeShade="80"/>
        </w:rPr>
        <w:t>f</w:t>
      </w:r>
      <w:r w:rsidR="00F241AA" w:rsidRPr="00703154">
        <w:rPr>
          <w:i/>
          <w:color w:val="5E503E" w:themeColor="accent6" w:themeShade="80"/>
        </w:rPr>
        <w:t>orm</w:t>
      </w:r>
      <w:r w:rsidR="00F241AA" w:rsidRPr="006117FF">
        <w:rPr>
          <w:color w:val="5E503E" w:themeColor="accent6" w:themeShade="80"/>
        </w:rPr>
        <w:t xml:space="preserve"> is submitted at the same time as the final step</w:t>
      </w:r>
      <w:r w:rsidR="00C74E70">
        <w:rPr>
          <w:color w:val="5E503E" w:themeColor="accent6" w:themeShade="80"/>
        </w:rPr>
        <w:t>s</w:t>
      </w:r>
      <w:r w:rsidR="00F241AA" w:rsidRPr="006117FF">
        <w:rPr>
          <w:color w:val="5E503E" w:themeColor="accent6" w:themeShade="80"/>
        </w:rPr>
        <w:t xml:space="preserve"> in the </w:t>
      </w:r>
      <w:r w:rsidR="00C74E70">
        <w:rPr>
          <w:color w:val="5E503E" w:themeColor="accent6" w:themeShade="80"/>
        </w:rPr>
        <w:t>strategic track</w:t>
      </w:r>
      <w:r w:rsidR="00F241AA" w:rsidRPr="006117FF">
        <w:rPr>
          <w:color w:val="5E503E" w:themeColor="accent6" w:themeShade="80"/>
        </w:rPr>
        <w:t xml:space="preserve">: </w:t>
      </w:r>
      <w:r w:rsidR="00703154" w:rsidRPr="00703154">
        <w:rPr>
          <w:i/>
          <w:color w:val="5E503E" w:themeColor="accent6" w:themeShade="80"/>
        </w:rPr>
        <w:t xml:space="preserve">Application </w:t>
      </w:r>
      <w:r w:rsidR="00703154" w:rsidRPr="00703154">
        <w:rPr>
          <w:color w:val="5E503E" w:themeColor="accent6" w:themeShade="80"/>
        </w:rPr>
        <w:t>and</w:t>
      </w:r>
      <w:r w:rsidR="00703154" w:rsidRPr="00703154">
        <w:rPr>
          <w:i/>
          <w:color w:val="5E503E" w:themeColor="accent6" w:themeShade="80"/>
        </w:rPr>
        <w:t xml:space="preserve"> V</w:t>
      </w:r>
      <w:r w:rsidR="00F241AA" w:rsidRPr="00703154">
        <w:rPr>
          <w:i/>
          <w:color w:val="5E503E" w:themeColor="accent6" w:themeShade="80"/>
        </w:rPr>
        <w:t>erification</w:t>
      </w:r>
      <w:r w:rsidR="00F241AA" w:rsidRPr="006117FF">
        <w:rPr>
          <w:color w:val="5E503E" w:themeColor="accent6" w:themeShade="80"/>
        </w:rPr>
        <w:t>.</w:t>
      </w:r>
    </w:p>
    <w:p w14:paraId="67DD34AE" w14:textId="2D221569" w:rsidR="00F241AA" w:rsidRDefault="00F241AA" w:rsidP="00F241AA">
      <w:pPr>
        <w:pStyle w:val="Heading1"/>
      </w:pPr>
      <w:r>
        <w:t>Step S</w:t>
      </w:r>
      <w:r w:rsidR="00987433">
        <w:t>even</w:t>
      </w:r>
      <w:r>
        <w:t>:  Application for Certification and Verification</w:t>
      </w:r>
    </w:p>
    <w:p w14:paraId="2C3AEF3F" w14:textId="3C988522" w:rsidR="00BF53A9" w:rsidRDefault="00F241AA" w:rsidP="00F241AA">
      <w:pPr>
        <w:rPr>
          <w:color w:val="5E503E" w:themeColor="accent6" w:themeShade="80"/>
        </w:rPr>
      </w:pPr>
      <w:r w:rsidRPr="006117FF">
        <w:rPr>
          <w:color w:val="5E503E" w:themeColor="accent6" w:themeShade="80"/>
        </w:rPr>
        <w:t>Applicants complet</w:t>
      </w:r>
      <w:r w:rsidR="00703154">
        <w:rPr>
          <w:color w:val="5E503E" w:themeColor="accent6" w:themeShade="80"/>
        </w:rPr>
        <w:t xml:space="preserve">e the standard </w:t>
      </w:r>
      <w:r w:rsidR="00703154" w:rsidRPr="00703154">
        <w:rPr>
          <w:i/>
          <w:color w:val="5E503E" w:themeColor="accent6" w:themeShade="80"/>
        </w:rPr>
        <w:t>Application for C</w:t>
      </w:r>
      <w:r w:rsidRPr="00703154">
        <w:rPr>
          <w:i/>
          <w:color w:val="5E503E" w:themeColor="accent6" w:themeShade="80"/>
        </w:rPr>
        <w:t>ertification</w:t>
      </w:r>
      <w:r w:rsidRPr="006117FF">
        <w:rPr>
          <w:color w:val="5E503E" w:themeColor="accent6" w:themeShade="80"/>
        </w:rPr>
        <w:t xml:space="preserve">.  All </w:t>
      </w:r>
      <w:r w:rsidR="006117FF" w:rsidRPr="006117FF">
        <w:rPr>
          <w:color w:val="5E503E" w:themeColor="accent6" w:themeShade="80"/>
        </w:rPr>
        <w:t xml:space="preserve">applications submitted via the </w:t>
      </w:r>
      <w:r w:rsidR="00C74E70">
        <w:rPr>
          <w:color w:val="5E503E" w:themeColor="accent6" w:themeShade="80"/>
        </w:rPr>
        <w:t>strategic track</w:t>
      </w:r>
      <w:r w:rsidR="006117FF" w:rsidRPr="006117FF">
        <w:rPr>
          <w:color w:val="5E503E" w:themeColor="accent6" w:themeShade="80"/>
        </w:rPr>
        <w:t xml:space="preserve"> are considered Library Administration Track Certificates</w:t>
      </w:r>
      <w:r w:rsidR="00C74E70">
        <w:rPr>
          <w:color w:val="5E503E" w:themeColor="accent6" w:themeShade="80"/>
        </w:rPr>
        <w:t xml:space="preserve"> </w:t>
      </w:r>
      <w:r w:rsidR="006117FF" w:rsidRPr="006117FF">
        <w:rPr>
          <w:color w:val="5E503E" w:themeColor="accent6" w:themeShade="80"/>
        </w:rPr>
        <w:t>and meet the requirements of public library directors under the Montana Public Library Standards.</w:t>
      </w:r>
      <w:r w:rsidR="00C74E70">
        <w:rPr>
          <w:color w:val="5E503E" w:themeColor="accent6" w:themeShade="80"/>
        </w:rPr>
        <w:t xml:space="preserve"> There are no specializations noted on the certificate for participants in the strategic track.  </w:t>
      </w:r>
    </w:p>
    <w:p w14:paraId="610D527B" w14:textId="77777777" w:rsidR="00B77E6D" w:rsidRDefault="00B77E6D" w:rsidP="00B77E6D">
      <w:pPr>
        <w:spacing w:after="200" w:line="276" w:lineRule="auto"/>
        <w:rPr>
          <w:color w:val="5E503E" w:themeColor="accent6" w:themeShade="80"/>
        </w:rPr>
      </w:pPr>
      <w:r>
        <w:rPr>
          <w:color w:val="5E503E" w:themeColor="accent6" w:themeShade="80"/>
        </w:rPr>
        <w:br/>
      </w:r>
    </w:p>
    <w:p w14:paraId="38C863B8" w14:textId="77777777" w:rsidR="00B77E6D" w:rsidRDefault="00B77E6D">
      <w:pPr>
        <w:spacing w:after="200" w:line="276" w:lineRule="auto"/>
        <w:rPr>
          <w:color w:val="5E503E" w:themeColor="accent6" w:themeShade="80"/>
        </w:rPr>
      </w:pPr>
      <w:r>
        <w:rPr>
          <w:color w:val="5E503E" w:themeColor="accent6" w:themeShade="80"/>
        </w:rPr>
        <w:br w:type="page"/>
      </w:r>
    </w:p>
    <w:p w14:paraId="16875341" w14:textId="7755CCE2" w:rsidR="00B77E6D" w:rsidRPr="00B77E6D" w:rsidRDefault="00B77E6D" w:rsidP="004E4D0F">
      <w:pPr>
        <w:spacing w:after="200" w:line="276" w:lineRule="auto"/>
        <w:rPr>
          <w:color w:val="5E503E" w:themeColor="accent6" w:themeShade="80"/>
        </w:rPr>
      </w:pPr>
      <w:r w:rsidRPr="004E4D0F">
        <w:rPr>
          <w:rFonts w:eastAsia="Times New Roman" w:cs="Arial"/>
          <w:b/>
          <w:sz w:val="22"/>
          <w:lang w:eastAsia="en-US"/>
        </w:rPr>
        <w:lastRenderedPageBreak/>
        <w:t>FLOW</w:t>
      </w:r>
      <w:r>
        <w:rPr>
          <w:rFonts w:eastAsia="Times New Roman" w:cs="Arial"/>
          <w:sz w:val="22"/>
          <w:lang w:eastAsia="en-US"/>
        </w:rPr>
        <w:t xml:space="preserve"> </w:t>
      </w:r>
      <w:r w:rsidRPr="004E4D0F">
        <w:rPr>
          <w:rFonts w:eastAsia="Times New Roman" w:cs="Arial"/>
          <w:b/>
          <w:sz w:val="22"/>
          <w:lang w:eastAsia="en-US"/>
        </w:rPr>
        <w:t xml:space="preserve">CHART </w:t>
      </w:r>
      <w:r w:rsidRPr="00B77E6D">
        <w:rPr>
          <w:rFonts w:eastAsia="Times New Roman" w:cs="Arial"/>
          <w:noProof/>
          <w:sz w:val="22"/>
          <w:lang w:eastAsia="en-US"/>
        </w:rPr>
        <mc:AlternateContent>
          <mc:Choice Requires="wps">
            <w:drawing>
              <wp:anchor distT="4294967295" distB="4294967295" distL="114299" distR="114299" simplePos="0" relativeHeight="251694080" behindDoc="0" locked="0" layoutInCell="1" allowOverlap="1" wp14:anchorId="659491FC" wp14:editId="64537603">
                <wp:simplePos x="0" y="0"/>
                <wp:positionH relativeFrom="column">
                  <wp:posOffset>3695699</wp:posOffset>
                </wp:positionH>
                <wp:positionV relativeFrom="paragraph">
                  <wp:posOffset>4535804</wp:posOffset>
                </wp:positionV>
                <wp:extent cx="0" cy="0"/>
                <wp:effectExtent l="0" t="0" r="0" b="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22064A" id="Straight Connector 53" o:spid="_x0000_s1026" style="position:absolute;z-index:25169408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margin;mso-height-relative:margin" from="291pt,357.15pt" to="291pt,3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" strokecolor="#4472c4" strokeweight=".5pt">
                <v:stroke joinstyle="miter"/>
                <o:lock v:ext="edit" shapetype="f"/>
              </v:line>
            </w:pict>
          </mc:Fallback>
        </mc:AlternateContent>
      </w:r>
    </w:p>
    <w:p w14:paraId="35C83F04" w14:textId="5CCF3230" w:rsidR="00A82D9E" w:rsidRPr="001471E1" w:rsidRDefault="001F1811" w:rsidP="001471E1">
      <w:pPr>
        <w:spacing w:after="200" w:line="276" w:lineRule="auto"/>
        <w:rPr>
          <w:color w:val="5E503E" w:themeColor="accent6" w:themeShade="80"/>
        </w:rPr>
      </w:pPr>
      <w:r w:rsidRPr="00B77E6D">
        <w:rPr>
          <w:rFonts w:eastAsia="Times New Roman" w:cs="Arial"/>
          <w:noProof/>
          <w:sz w:val="22"/>
          <w:lang w:eastAsia="en-US"/>
        </w:rPr>
        <mc:AlternateContent>
          <mc:Choice Requires="wps">
            <w:drawing>
              <wp:anchor distT="0" distB="0" distL="114300" distR="114300" simplePos="0" relativeHeight="251647997" behindDoc="0" locked="0" layoutInCell="1" allowOverlap="1" wp14:anchorId="545C8EC9" wp14:editId="405443C8">
                <wp:simplePos x="0" y="0"/>
                <wp:positionH relativeFrom="column">
                  <wp:posOffset>-238125</wp:posOffset>
                </wp:positionH>
                <wp:positionV relativeFrom="paragraph">
                  <wp:posOffset>5982336</wp:posOffset>
                </wp:positionV>
                <wp:extent cx="1704975" cy="819150"/>
                <wp:effectExtent l="0" t="0" r="28575" b="19050"/>
                <wp:wrapNone/>
                <wp:docPr id="61" name="Oval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4975" cy="819150"/>
                        </a:xfrm>
                        <a:prstGeom prst="ellipse">
                          <a:avLst/>
                        </a:prstGeom>
                        <a:solidFill>
                          <a:srgbClr val="5B9BD5"/>
                        </a:solidFill>
                        <a:ln w="12700" cap="flat" cmpd="sng" algn="ctr">
                          <a:solidFill>
                            <a:srgbClr val="5B9BD5">
                              <a:shade val="50000"/>
                            </a:srgbClr>
                          </a:solidFill>
                          <a:prstDash val="solid"/>
                          <a:miter lim="800000"/>
                        </a:ln>
                        <a:effectLst/>
                      </wps:spPr>
                      <wps:txbx>
                        <w:txbxContent>
                          <w:p w14:paraId="1984015B" w14:textId="7B7E4DBB" w:rsidR="00B70638" w:rsidRDefault="00B70638" w:rsidP="00B77E6D">
                            <w:pPr>
                              <w:jc w:val="center"/>
                            </w:pPr>
                            <w:r>
                              <w:t>Certificate Application</w:t>
                            </w:r>
                            <w:r w:rsidR="001F1811">
                              <w:t xml:space="preserve"> is </w:t>
                            </w:r>
                            <w:proofErr w:type="spellStart"/>
                            <w:r w:rsidR="001F1811">
                              <w:t>ASPeN</w:t>
                            </w:r>
                            <w:proofErr w:type="spellEnd"/>
                            <w:r w:rsidR="001F1811">
                              <w:t xml:space="preserve"> </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545C8EC9" id="Oval 61" o:spid="_x0000_s1032" style="position:absolute;margin-left:-18.75pt;margin-top:471.05pt;width:134.25pt;height:64.5pt;z-index:2516479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" fillcolor="#5b9bd5" strokecolor="#41719c" strokeweight="1pt">
                <v:stroke joinstyle="miter"/>
                <v:path arrowok="t"/>
                <v:textbox>
                  <w:txbxContent>
                    <w:p w14:paraId="1984015B" w14:textId="7B7E4DBB" w:rsidR="00B70638" w:rsidRDefault="00B70638" w:rsidP="00B77E6D">
                      <w:pPr>
                        <w:jc w:val="center"/>
                      </w:pPr>
                      <w:r>
                        <w:t>Certificate Application</w:t>
                      </w:r>
                      <w:r w:rsidR="001F1811">
                        <w:t xml:space="preserve"> is </w:t>
                      </w:r>
                      <w:proofErr w:type="spellStart"/>
                      <w:r w:rsidR="001F1811">
                        <w:t>ASPeN</w:t>
                      </w:r>
                      <w:proofErr w:type="spellEnd"/>
                      <w:r w:rsidR="001F1811">
                        <w:t xml:space="preserve"> </w:t>
                      </w:r>
                      <w:r>
                        <w:t xml:space="preserve"> </w:t>
                      </w:r>
                    </w:p>
                  </w:txbxContent>
                </v:textbox>
              </v:oval>
            </w:pict>
          </mc:Fallback>
        </mc:AlternateContent>
      </w:r>
      <w:r w:rsidRPr="00B77E6D">
        <w:rPr>
          <w:rFonts w:eastAsia="Times New Roman" w:cs="Arial"/>
          <w:noProof/>
          <w:sz w:val="22"/>
          <w:lang w:eastAsia="en-US"/>
        </w:rPr>
        <mc:AlternateContent>
          <mc:Choice Requires="wps">
            <w:drawing>
              <wp:anchor distT="0" distB="0" distL="114300" distR="114300" simplePos="0" relativeHeight="251688960" behindDoc="0" locked="0" layoutInCell="1" allowOverlap="1" wp14:anchorId="7DDE9500" wp14:editId="2EBC0800">
                <wp:simplePos x="0" y="0"/>
                <wp:positionH relativeFrom="margin">
                  <wp:align>right</wp:align>
                </wp:positionH>
                <wp:positionV relativeFrom="paragraph">
                  <wp:posOffset>6468110</wp:posOffset>
                </wp:positionV>
                <wp:extent cx="3181350" cy="609600"/>
                <wp:effectExtent l="0" t="0" r="19050" b="19050"/>
                <wp:wrapNone/>
                <wp:docPr id="45" name="Flowchart: Process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1350" cy="609600"/>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19511B03" w14:textId="04D6CCBB" w:rsidR="00B70638" w:rsidRDefault="00B70638" w:rsidP="00B77E6D">
                            <w:pPr>
                              <w:jc w:val="center"/>
                            </w:pPr>
                            <w:r>
                              <w:t>Certificate application &amp; Summative Report reviewed by CE Coordinator</w:t>
                            </w:r>
                            <w:r w:rsidR="001F1811">
                              <w:t xml:space="preserve">, verification received from </w:t>
                            </w:r>
                            <w:proofErr w:type="gramStart"/>
                            <w:r w:rsidR="001F1811">
                              <w:t xml:space="preserve">supervisor </w:t>
                            </w:r>
                            <w:r>
                              <w:t xml:space="preserve"> &amp;</w:t>
                            </w:r>
                            <w:proofErr w:type="gramEnd"/>
                            <w:r>
                              <w:t xml:space="preserve"> Certificate </w:t>
                            </w:r>
                            <w:r w:rsidR="00DB0369">
                              <w:t>i</w:t>
                            </w:r>
                            <w:r>
                              <w:t>ssued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DE9500" id="_x0000_t109" coordsize="21600,21600" o:spt="109" path="m,l,21600r21600,l21600,xe">
                <v:stroke joinstyle="miter"/>
                <v:path gradientshapeok="t" o:connecttype="rect"/>
              </v:shapetype>
              <v:shape id="Flowchart: Process 45" o:spid="_x0000_s1033" type="#_x0000_t109" style="position:absolute;margin-left:199.3pt;margin-top:509.3pt;width:250.5pt;height:48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" fillcolor="#4472c4" strokecolor="#2f528f" strokeweight="1pt">
                <v:path arrowok="t"/>
                <v:textbox>
                  <w:txbxContent>
                    <w:p w14:paraId="19511B03" w14:textId="04D6CCBB" w:rsidR="00B70638" w:rsidRDefault="00B70638" w:rsidP="00B77E6D">
                      <w:pPr>
                        <w:jc w:val="center"/>
                      </w:pPr>
                      <w:r>
                        <w:t>Certificate application &amp; Summative Report reviewed by CE Coordinator</w:t>
                      </w:r>
                      <w:r w:rsidR="001F1811">
                        <w:t xml:space="preserve">, verification received from </w:t>
                      </w:r>
                      <w:proofErr w:type="gramStart"/>
                      <w:r w:rsidR="001F1811">
                        <w:t xml:space="preserve">supervisor </w:t>
                      </w:r>
                      <w:r>
                        <w:t xml:space="preserve"> &amp;</w:t>
                      </w:r>
                      <w:proofErr w:type="gramEnd"/>
                      <w:r>
                        <w:t xml:space="preserve"> Certificate </w:t>
                      </w:r>
                      <w:r w:rsidR="00DB0369">
                        <w:t>i</w:t>
                      </w:r>
                      <w:r>
                        <w:t>ssued</w:t>
                      </w:r>
                    </w:p>
                  </w:txbxContent>
                </v:textbox>
                <w10:wrap anchorx="margin"/>
              </v:shape>
            </w:pict>
          </mc:Fallback>
        </mc:AlternateContent>
      </w:r>
      <w:r w:rsidR="003F519C" w:rsidRPr="00B77E6D">
        <w:rPr>
          <w:rFonts w:eastAsia="Times New Roman" w:cs="Arial"/>
          <w:noProof/>
          <w:sz w:val="22"/>
          <w:lang w:eastAsia="en-US"/>
        </w:rPr>
        <mc:AlternateContent>
          <mc:Choice Requires="wps">
            <w:drawing>
              <wp:anchor distT="0" distB="0" distL="114300" distR="114300" simplePos="0" relativeHeight="251685888" behindDoc="0" locked="0" layoutInCell="1" allowOverlap="1" wp14:anchorId="02ABE58B" wp14:editId="44E90E18">
                <wp:simplePos x="0" y="0"/>
                <wp:positionH relativeFrom="margin">
                  <wp:posOffset>1076325</wp:posOffset>
                </wp:positionH>
                <wp:positionV relativeFrom="paragraph">
                  <wp:posOffset>5610860</wp:posOffset>
                </wp:positionV>
                <wp:extent cx="2076450" cy="561975"/>
                <wp:effectExtent l="0" t="0" r="19050" b="28575"/>
                <wp:wrapNone/>
                <wp:docPr id="36" name="Flowchart: Process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0" cy="561975"/>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37EC172F" w14:textId="0D249EC2" w:rsidR="00B70638" w:rsidRDefault="00B70638" w:rsidP="00B77E6D">
                            <w:pPr>
                              <w:jc w:val="center"/>
                            </w:pPr>
                            <w:r>
                              <w:t xml:space="preserve">Summative report </w:t>
                            </w:r>
                            <w:r w:rsidR="00DB0369">
                              <w:t xml:space="preserve">&amp; application for certification </w:t>
                            </w:r>
                            <w:proofErr w:type="spellStart"/>
                            <w:r w:rsidR="00DB0369">
                              <w:t>ASPeN</w:t>
                            </w:r>
                            <w:proofErr w:type="spellEnd"/>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BE58B" id="Flowchart: Process 36" o:spid="_x0000_s1034" type="#_x0000_t109" style="position:absolute;margin-left:84.75pt;margin-top:441.8pt;width:163.5pt;height:44.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" fillcolor="#4472c4" strokecolor="#2f528f" strokeweight="1pt">
                <v:path arrowok="t"/>
                <v:textbox>
                  <w:txbxContent>
                    <w:p w14:paraId="37EC172F" w14:textId="0D249EC2" w:rsidR="00B70638" w:rsidRDefault="00B70638" w:rsidP="00B77E6D">
                      <w:pPr>
                        <w:jc w:val="center"/>
                      </w:pPr>
                      <w:r>
                        <w:t xml:space="preserve">Summative report </w:t>
                      </w:r>
                      <w:r w:rsidR="00DB0369">
                        <w:t xml:space="preserve">&amp; application for certification </w:t>
                      </w:r>
                      <w:proofErr w:type="spellStart"/>
                      <w:r w:rsidR="00DB0369">
                        <w:t>ASPeN</w:t>
                      </w:r>
                      <w:proofErr w:type="spellEnd"/>
                      <w:r>
                        <w:t xml:space="preserve">. </w:t>
                      </w:r>
                    </w:p>
                  </w:txbxContent>
                </v:textbox>
                <w10:wrap anchorx="margin"/>
              </v:shape>
            </w:pict>
          </mc:Fallback>
        </mc:AlternateContent>
      </w:r>
      <w:r w:rsidR="00DB0369" w:rsidRPr="00B77E6D">
        <w:rPr>
          <w:rFonts w:eastAsia="Times New Roman" w:cs="Arial"/>
          <w:noProof/>
          <w:sz w:val="22"/>
          <w:lang w:eastAsia="en-US"/>
        </w:rPr>
        <mc:AlternateContent>
          <mc:Choice Requires="wps">
            <w:drawing>
              <wp:anchor distT="0" distB="0" distL="114300" distR="114300" simplePos="0" relativeHeight="251682816" behindDoc="0" locked="0" layoutInCell="1" allowOverlap="1" wp14:anchorId="7303156B" wp14:editId="41F8C903">
                <wp:simplePos x="0" y="0"/>
                <wp:positionH relativeFrom="margin">
                  <wp:posOffset>457200</wp:posOffset>
                </wp:positionH>
                <wp:positionV relativeFrom="paragraph">
                  <wp:posOffset>1972310</wp:posOffset>
                </wp:positionV>
                <wp:extent cx="1704975" cy="647700"/>
                <wp:effectExtent l="0" t="0" r="28575" b="19050"/>
                <wp:wrapNone/>
                <wp:docPr id="52" name="Flowchart: Process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4975" cy="647700"/>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0DC8E68A" w14:textId="44F8AE22" w:rsidR="00B70638" w:rsidRDefault="00C74E70" w:rsidP="00B77E6D">
                            <w:pPr>
                              <w:jc w:val="center"/>
                            </w:pPr>
                            <w:r>
                              <w:t xml:space="preserve">Submit strategic track </w:t>
                            </w:r>
                            <w:r w:rsidR="005971C4">
                              <w:t xml:space="preserve">planning </w:t>
                            </w:r>
                            <w:r>
                              <w:t xml:space="preserve">form in </w:t>
                            </w:r>
                            <w:proofErr w:type="spellStart"/>
                            <w:r>
                              <w:t>ASPeN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3156B" id="Flowchart: Process 52" o:spid="_x0000_s1035" type="#_x0000_t109" style="position:absolute;margin-left:36pt;margin-top:155.3pt;width:134.25pt;height:51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" fillcolor="#4472c4" strokecolor="#2f528f" strokeweight="1pt">
                <v:path arrowok="t"/>
                <v:textbox>
                  <w:txbxContent>
                    <w:p w14:paraId="0DC8E68A" w14:textId="44F8AE22" w:rsidR="00B70638" w:rsidRDefault="00C74E70" w:rsidP="00B77E6D">
                      <w:pPr>
                        <w:jc w:val="center"/>
                      </w:pPr>
                      <w:r>
                        <w:t xml:space="preserve">Submit strategic track </w:t>
                      </w:r>
                      <w:r w:rsidR="005971C4">
                        <w:t xml:space="preserve">planning </w:t>
                      </w:r>
                      <w:r>
                        <w:t xml:space="preserve">form in </w:t>
                      </w:r>
                      <w:proofErr w:type="spellStart"/>
                      <w:r>
                        <w:t>ASPeN</w:t>
                      </w:r>
                      <w:proofErr w:type="spellEnd"/>
                    </w:p>
                  </w:txbxContent>
                </v:textbox>
                <w10:wrap anchorx="margin"/>
              </v:shape>
            </w:pict>
          </mc:Fallback>
        </mc:AlternateContent>
      </w:r>
      <w:r w:rsidR="00DB0369">
        <w:rPr>
          <w:rFonts w:eastAsia="Times New Roman" w:cs="Arial"/>
          <w:noProof/>
          <w:sz w:val="22"/>
          <w:lang w:eastAsia="en-US"/>
        </w:rPr>
        <mc:AlternateContent>
          <mc:Choice Requires="wps">
            <w:drawing>
              <wp:anchor distT="0" distB="0" distL="114300" distR="114300" simplePos="0" relativeHeight="251725824" behindDoc="0" locked="0" layoutInCell="1" allowOverlap="1" wp14:anchorId="3A40FA96" wp14:editId="3ED3108B">
                <wp:simplePos x="0" y="0"/>
                <wp:positionH relativeFrom="column">
                  <wp:posOffset>2638425</wp:posOffset>
                </wp:positionH>
                <wp:positionV relativeFrom="paragraph">
                  <wp:posOffset>6210936</wp:posOffset>
                </wp:positionV>
                <wp:extent cx="228600" cy="228600"/>
                <wp:effectExtent l="0" t="0" r="76200" b="57150"/>
                <wp:wrapNone/>
                <wp:docPr id="71" name="Straight Arrow Connector 71"/>
                <wp:cNvGraphicFramePr/>
                <a:graphic xmlns:a="http://schemas.openxmlformats.org/drawingml/2006/main">
                  <a:graphicData uri="http://schemas.microsoft.com/office/word/2010/wordprocessingShape">
                    <wps:wsp>
                      <wps:cNvCnPr/>
                      <wps:spPr>
                        <a:xfrm>
                          <a:off x="0" y="0"/>
                          <a:ext cx="228600" cy="228600"/>
                        </a:xfrm>
                        <a:prstGeom prst="straightConnector1">
                          <a:avLst/>
                        </a:prstGeom>
                        <a:ln>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BAD9D89" id="_x0000_t32" coordsize="21600,21600" o:spt="32" o:oned="t" path="m,l21600,21600e" filled="f">
                <v:path arrowok="t" fillok="f" o:connecttype="none"/>
                <o:lock v:ext="edit" shapetype="t"/>
              </v:shapetype>
              <v:shape id="Straight Arrow Connector 71" o:spid="_x0000_s1026" type="#_x0000_t32" style="position:absolute;margin-left:207.75pt;margin-top:489.05pt;width:18pt;height:1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" strokecolor="#0070c0" strokeweight="1pt">
                <v:stroke endarrow="block"/>
              </v:shape>
            </w:pict>
          </mc:Fallback>
        </mc:AlternateContent>
      </w:r>
      <w:r w:rsidR="00DB0369" w:rsidRPr="00B77E6D">
        <w:rPr>
          <w:rFonts w:eastAsia="Times New Roman" w:cs="Arial"/>
          <w:noProof/>
          <w:sz w:val="22"/>
          <w:lang w:eastAsia="en-US"/>
        </w:rPr>
        <mc:AlternateContent>
          <mc:Choice Requires="wps">
            <w:drawing>
              <wp:anchor distT="0" distB="0" distL="114300" distR="114300" simplePos="0" relativeHeight="251702272" behindDoc="1" locked="0" layoutInCell="1" allowOverlap="1" wp14:anchorId="0EE6507B" wp14:editId="53E88E7E">
                <wp:simplePos x="0" y="0"/>
                <wp:positionH relativeFrom="margin">
                  <wp:posOffset>-142875</wp:posOffset>
                </wp:positionH>
                <wp:positionV relativeFrom="paragraph">
                  <wp:posOffset>5258435</wp:posOffset>
                </wp:positionV>
                <wp:extent cx="1552575" cy="657225"/>
                <wp:effectExtent l="0" t="0" r="28575" b="28575"/>
                <wp:wrapNone/>
                <wp:docPr id="63" name="Oval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2575" cy="657225"/>
                        </a:xfrm>
                        <a:prstGeom prst="ellipse">
                          <a:avLst/>
                        </a:prstGeom>
                        <a:solidFill>
                          <a:srgbClr val="5B9BD5"/>
                        </a:solidFill>
                        <a:ln w="12700" cap="flat" cmpd="sng" algn="ctr">
                          <a:solidFill>
                            <a:srgbClr val="5B9BD5">
                              <a:shade val="50000"/>
                            </a:srgbClr>
                          </a:solidFill>
                          <a:prstDash val="solid"/>
                          <a:miter lim="800000"/>
                        </a:ln>
                        <a:effectLst/>
                      </wps:spPr>
                      <wps:txbx>
                        <w:txbxContent>
                          <w:p w14:paraId="6B25E29C" w14:textId="77777777" w:rsidR="00B70638" w:rsidRDefault="00B70638" w:rsidP="00B77E6D">
                            <w:pPr>
                              <w:jc w:val="center"/>
                            </w:pPr>
                            <w:r>
                              <w:t>Summative Report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E6507B" id="Oval 63" o:spid="_x0000_s1036" style="position:absolute;margin-left:-11.25pt;margin-top:414.05pt;width:122.25pt;height:51.75pt;z-index:-251614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" fillcolor="#5b9bd5" strokecolor="#41719c" strokeweight="1pt">
                <v:stroke joinstyle="miter"/>
                <v:path arrowok="t"/>
                <v:textbox>
                  <w:txbxContent>
                    <w:p w14:paraId="6B25E29C" w14:textId="77777777" w:rsidR="00B70638" w:rsidRDefault="00B70638" w:rsidP="00B77E6D">
                      <w:pPr>
                        <w:jc w:val="center"/>
                      </w:pPr>
                      <w:r>
                        <w:t>Summative Report Form</w:t>
                      </w:r>
                    </w:p>
                  </w:txbxContent>
                </v:textbox>
                <w10:wrap anchorx="margin"/>
              </v:oval>
            </w:pict>
          </mc:Fallback>
        </mc:AlternateContent>
      </w:r>
      <w:r w:rsidR="00DB0369">
        <w:rPr>
          <w:rFonts w:eastAsia="Times New Roman" w:cs="Arial"/>
          <w:noProof/>
          <w:sz w:val="22"/>
          <w:lang w:eastAsia="en-US"/>
        </w:rPr>
        <mc:AlternateContent>
          <mc:Choice Requires="wps">
            <w:drawing>
              <wp:anchor distT="0" distB="0" distL="114300" distR="114300" simplePos="0" relativeHeight="251730944" behindDoc="0" locked="0" layoutInCell="1" allowOverlap="1" wp14:anchorId="0539BC9B" wp14:editId="1331960E">
                <wp:simplePos x="0" y="0"/>
                <wp:positionH relativeFrom="column">
                  <wp:posOffset>1457325</wp:posOffset>
                </wp:positionH>
                <wp:positionV relativeFrom="paragraph">
                  <wp:posOffset>4705985</wp:posOffset>
                </wp:positionV>
                <wp:extent cx="523875" cy="0"/>
                <wp:effectExtent l="0" t="76200" r="9525" b="95250"/>
                <wp:wrapNone/>
                <wp:docPr id="76" name="Straight Arrow Connector 76"/>
                <wp:cNvGraphicFramePr/>
                <a:graphic xmlns:a="http://schemas.openxmlformats.org/drawingml/2006/main">
                  <a:graphicData uri="http://schemas.microsoft.com/office/word/2010/wordprocessingShape">
                    <wps:wsp>
                      <wps:cNvCnPr/>
                      <wps:spPr>
                        <a:xfrm>
                          <a:off x="0" y="0"/>
                          <a:ext cx="523875" cy="0"/>
                        </a:xfrm>
                        <a:prstGeom prst="straightConnector1">
                          <a:avLst/>
                        </a:prstGeom>
                        <a:ln>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B9079E" id="Straight Arrow Connector 76" o:spid="_x0000_s1026" type="#_x0000_t32" style="position:absolute;margin-left:114.75pt;margin-top:370.55pt;width:41.25pt;height:0;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" strokecolor="#0070c0" strokeweight="1pt">
                <v:stroke endarrow="block"/>
              </v:shape>
            </w:pict>
          </mc:Fallback>
        </mc:AlternateContent>
      </w:r>
      <w:r w:rsidR="00DB0369">
        <w:rPr>
          <w:rFonts w:eastAsia="Times New Roman" w:cs="Arial"/>
          <w:noProof/>
          <w:sz w:val="22"/>
          <w:lang w:eastAsia="en-US"/>
        </w:rPr>
        <mc:AlternateContent>
          <mc:Choice Requires="wps">
            <w:drawing>
              <wp:anchor distT="0" distB="0" distL="114300" distR="114300" simplePos="0" relativeHeight="251729920" behindDoc="0" locked="0" layoutInCell="1" allowOverlap="1" wp14:anchorId="03F3E119" wp14:editId="3DC42190">
                <wp:simplePos x="0" y="0"/>
                <wp:positionH relativeFrom="column">
                  <wp:posOffset>1447800</wp:posOffset>
                </wp:positionH>
                <wp:positionV relativeFrom="paragraph">
                  <wp:posOffset>4048759</wp:posOffset>
                </wp:positionV>
                <wp:extent cx="0" cy="1495425"/>
                <wp:effectExtent l="76200" t="0" r="57150" b="47625"/>
                <wp:wrapNone/>
                <wp:docPr id="75" name="Straight Arrow Connector 75"/>
                <wp:cNvGraphicFramePr/>
                <a:graphic xmlns:a="http://schemas.openxmlformats.org/drawingml/2006/main">
                  <a:graphicData uri="http://schemas.microsoft.com/office/word/2010/wordprocessingShape">
                    <wps:wsp>
                      <wps:cNvCnPr/>
                      <wps:spPr>
                        <a:xfrm>
                          <a:off x="0" y="0"/>
                          <a:ext cx="0" cy="1495425"/>
                        </a:xfrm>
                        <a:prstGeom prst="straightConnector1">
                          <a:avLst/>
                        </a:prstGeom>
                        <a:ln>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C878EB" id="Straight Arrow Connector 75" o:spid="_x0000_s1026" type="#_x0000_t32" style="position:absolute;margin-left:114pt;margin-top:318.8pt;width:0;height:117.75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" strokecolor="#0070c0" strokeweight="1pt">
                <v:stroke endarrow="block"/>
              </v:shape>
            </w:pict>
          </mc:Fallback>
        </mc:AlternateContent>
      </w:r>
      <w:r w:rsidR="00DB0369" w:rsidRPr="00B77E6D">
        <w:rPr>
          <w:rFonts w:eastAsia="Times New Roman" w:cs="Arial"/>
          <w:noProof/>
          <w:sz w:val="22"/>
          <w:lang w:eastAsia="en-US"/>
        </w:rPr>
        <mc:AlternateContent>
          <mc:Choice Requires="wps">
            <w:drawing>
              <wp:anchor distT="0" distB="0" distL="114300" distR="114300" simplePos="0" relativeHeight="251707392" behindDoc="0" locked="0" layoutInCell="1" allowOverlap="1" wp14:anchorId="34AA41D2" wp14:editId="70422DE3">
                <wp:simplePos x="0" y="0"/>
                <wp:positionH relativeFrom="margin">
                  <wp:posOffset>3286125</wp:posOffset>
                </wp:positionH>
                <wp:positionV relativeFrom="paragraph">
                  <wp:posOffset>4820285</wp:posOffset>
                </wp:positionV>
                <wp:extent cx="1571625" cy="606425"/>
                <wp:effectExtent l="0" t="0" r="28575" b="22225"/>
                <wp:wrapNone/>
                <wp:docPr id="37"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1625" cy="606425"/>
                        </a:xfrm>
                        <a:prstGeom prst="ellipse">
                          <a:avLst/>
                        </a:prstGeom>
                        <a:solidFill>
                          <a:srgbClr val="5B9BD5"/>
                        </a:solidFill>
                        <a:ln w="12700" cap="flat" cmpd="sng" algn="ctr">
                          <a:solidFill>
                            <a:srgbClr val="5B9BD5">
                              <a:shade val="50000"/>
                            </a:srgbClr>
                          </a:solidFill>
                          <a:prstDash val="solid"/>
                          <a:miter lim="800000"/>
                        </a:ln>
                        <a:effectLst/>
                      </wps:spPr>
                      <wps:txbx>
                        <w:txbxContent>
                          <w:p w14:paraId="13188251" w14:textId="2B6700E0" w:rsidR="00B70638" w:rsidRDefault="005971C4" w:rsidP="00B77E6D">
                            <w:pPr>
                              <w:jc w:val="center"/>
                            </w:pPr>
                            <w:r>
                              <w:t xml:space="preserve">Revised PDP form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AA41D2" id="Oval 37" o:spid="_x0000_s1037" style="position:absolute;margin-left:258.75pt;margin-top:379.55pt;width:123.75pt;height:47.7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" fillcolor="#5b9bd5" strokecolor="#41719c" strokeweight="1pt">
                <v:stroke joinstyle="miter"/>
                <v:path arrowok="t"/>
                <v:textbox>
                  <w:txbxContent>
                    <w:p w14:paraId="13188251" w14:textId="2B6700E0" w:rsidR="00B70638" w:rsidRDefault="005971C4" w:rsidP="00B77E6D">
                      <w:pPr>
                        <w:jc w:val="center"/>
                      </w:pPr>
                      <w:r>
                        <w:t xml:space="preserve">Revised PDP form </w:t>
                      </w:r>
                    </w:p>
                  </w:txbxContent>
                </v:textbox>
                <w10:wrap anchorx="margin"/>
              </v:oval>
            </w:pict>
          </mc:Fallback>
        </mc:AlternateContent>
      </w:r>
      <w:r w:rsidR="00DB0369" w:rsidRPr="00B77E6D">
        <w:rPr>
          <w:rFonts w:eastAsia="Times New Roman" w:cs="Arial"/>
          <w:noProof/>
          <w:sz w:val="22"/>
          <w:lang w:eastAsia="en-US"/>
        </w:rPr>
        <mc:AlternateContent>
          <mc:Choice Requires="wps">
            <w:drawing>
              <wp:anchor distT="0" distB="0" distL="114300" distR="114300" simplePos="0" relativeHeight="251650047" behindDoc="0" locked="0" layoutInCell="1" allowOverlap="1" wp14:anchorId="48E79686" wp14:editId="74D109A6">
                <wp:simplePos x="0" y="0"/>
                <wp:positionH relativeFrom="column">
                  <wp:posOffset>4105275</wp:posOffset>
                </wp:positionH>
                <wp:positionV relativeFrom="paragraph">
                  <wp:posOffset>1810385</wp:posOffset>
                </wp:positionV>
                <wp:extent cx="1533525" cy="733425"/>
                <wp:effectExtent l="0" t="0" r="28575" b="28575"/>
                <wp:wrapNone/>
                <wp:docPr id="59"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3525" cy="733425"/>
                        </a:xfrm>
                        <a:prstGeom prst="ellipse">
                          <a:avLst/>
                        </a:prstGeom>
                        <a:solidFill>
                          <a:srgbClr val="5B9BD5"/>
                        </a:solidFill>
                        <a:ln w="12700" cap="flat" cmpd="sng" algn="ctr">
                          <a:solidFill>
                            <a:srgbClr val="5B9BD5">
                              <a:shade val="50000"/>
                            </a:srgbClr>
                          </a:solidFill>
                          <a:prstDash val="solid"/>
                          <a:miter lim="800000"/>
                        </a:ln>
                        <a:effectLst/>
                      </wps:spPr>
                      <wps:txbx>
                        <w:txbxContent>
                          <w:p w14:paraId="4BE7EDCB" w14:textId="5580CD73" w:rsidR="00B70638" w:rsidRPr="005971C4" w:rsidRDefault="005971C4" w:rsidP="00B77E6D">
                            <w:pPr>
                              <w:jc w:val="center"/>
                              <w:rPr>
                                <w:b/>
                                <w:i/>
                              </w:rPr>
                            </w:pPr>
                            <w:r w:rsidRPr="005971C4">
                              <w:rPr>
                                <w:b/>
                                <w:i/>
                              </w:rPr>
                              <w:t>Strategic track planning f</w:t>
                            </w:r>
                            <w:r>
                              <w:rPr>
                                <w:b/>
                                <w:i/>
                              </w:rPr>
                              <w:t>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E79686" id="Oval 59" o:spid="_x0000_s1038" style="position:absolute;margin-left:323.25pt;margin-top:142.55pt;width:120.75pt;height:57.75pt;z-index:2516500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" fillcolor="#5b9bd5" strokecolor="#41719c" strokeweight="1pt">
                <v:stroke joinstyle="miter"/>
                <v:path arrowok="t"/>
                <v:textbox>
                  <w:txbxContent>
                    <w:p w14:paraId="4BE7EDCB" w14:textId="5580CD73" w:rsidR="00B70638" w:rsidRPr="005971C4" w:rsidRDefault="005971C4" w:rsidP="00B77E6D">
                      <w:pPr>
                        <w:jc w:val="center"/>
                        <w:rPr>
                          <w:b/>
                          <w:i/>
                        </w:rPr>
                      </w:pPr>
                      <w:r w:rsidRPr="005971C4">
                        <w:rPr>
                          <w:b/>
                          <w:i/>
                        </w:rPr>
                        <w:t>Strategic track planning f</w:t>
                      </w:r>
                      <w:r>
                        <w:rPr>
                          <w:b/>
                          <w:i/>
                        </w:rPr>
                        <w:t>orm</w:t>
                      </w:r>
                    </w:p>
                  </w:txbxContent>
                </v:textbox>
              </v:oval>
            </w:pict>
          </mc:Fallback>
        </mc:AlternateContent>
      </w:r>
      <w:r w:rsidR="00DB0369" w:rsidRPr="00B77E6D">
        <w:rPr>
          <w:rFonts w:eastAsia="Times New Roman" w:cs="Arial"/>
          <w:noProof/>
          <w:sz w:val="22"/>
          <w:lang w:eastAsia="en-US"/>
        </w:rPr>
        <mc:AlternateContent>
          <mc:Choice Requires="wps">
            <w:drawing>
              <wp:anchor distT="0" distB="0" distL="114300" distR="114300" simplePos="0" relativeHeight="251649022" behindDoc="0" locked="0" layoutInCell="1" allowOverlap="1" wp14:anchorId="01601DEE" wp14:editId="5870AFB5">
                <wp:simplePos x="0" y="0"/>
                <wp:positionH relativeFrom="column">
                  <wp:posOffset>3857625</wp:posOffset>
                </wp:positionH>
                <wp:positionV relativeFrom="paragraph">
                  <wp:posOffset>3734435</wp:posOffset>
                </wp:positionV>
                <wp:extent cx="1628775" cy="571500"/>
                <wp:effectExtent l="0" t="0" r="28575" b="19050"/>
                <wp:wrapNone/>
                <wp:docPr id="46" name="Oval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8775" cy="571500"/>
                        </a:xfrm>
                        <a:prstGeom prst="ellipse">
                          <a:avLst/>
                        </a:prstGeom>
                        <a:solidFill>
                          <a:srgbClr val="5B9BD5"/>
                        </a:solidFill>
                        <a:ln w="12700" cap="flat" cmpd="sng" algn="ctr">
                          <a:solidFill>
                            <a:srgbClr val="5B9BD5">
                              <a:shade val="50000"/>
                            </a:srgbClr>
                          </a:solidFill>
                          <a:prstDash val="solid"/>
                          <a:miter lim="800000"/>
                        </a:ln>
                        <a:effectLst/>
                      </wps:spPr>
                      <wps:txbx>
                        <w:txbxContent>
                          <w:p w14:paraId="2C4E61A7" w14:textId="77777777" w:rsidR="00B70638" w:rsidRDefault="00B70638" w:rsidP="00B77E6D">
                            <w:pPr>
                              <w:jc w:val="center"/>
                            </w:pPr>
                            <w:r>
                              <w:t xml:space="preserve">Self-directed Learning Form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601DEE" id="Oval 46" o:spid="_x0000_s1039" style="position:absolute;margin-left:303.75pt;margin-top:294.05pt;width:128.25pt;height:45pt;z-index:2516490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" fillcolor="#5b9bd5" strokecolor="#41719c" strokeweight="1pt">
                <v:stroke joinstyle="miter"/>
                <v:path arrowok="t"/>
                <v:textbox>
                  <w:txbxContent>
                    <w:p w14:paraId="2C4E61A7" w14:textId="77777777" w:rsidR="00B70638" w:rsidRDefault="00B70638" w:rsidP="00B77E6D">
                      <w:pPr>
                        <w:jc w:val="center"/>
                      </w:pPr>
                      <w:r>
                        <w:t xml:space="preserve">Self-directed Learning Form </w:t>
                      </w:r>
                    </w:p>
                  </w:txbxContent>
                </v:textbox>
              </v:oval>
            </w:pict>
          </mc:Fallback>
        </mc:AlternateContent>
      </w:r>
      <w:r w:rsidR="00DB0369">
        <w:rPr>
          <w:rFonts w:eastAsia="Times New Roman" w:cs="Arial"/>
          <w:noProof/>
          <w:sz w:val="22"/>
          <w:lang w:eastAsia="en-US"/>
        </w:rPr>
        <mc:AlternateContent>
          <mc:Choice Requires="wps">
            <w:drawing>
              <wp:anchor distT="0" distB="0" distL="114300" distR="114300" simplePos="0" relativeHeight="251718656" behindDoc="0" locked="0" layoutInCell="1" allowOverlap="1" wp14:anchorId="687FB8E0" wp14:editId="5F4A4A6D">
                <wp:simplePos x="0" y="0"/>
                <wp:positionH relativeFrom="column">
                  <wp:posOffset>5600699</wp:posOffset>
                </wp:positionH>
                <wp:positionV relativeFrom="paragraph">
                  <wp:posOffset>3172459</wp:posOffset>
                </wp:positionV>
                <wp:extent cx="28575" cy="1495425"/>
                <wp:effectExtent l="0" t="0" r="28575" b="28575"/>
                <wp:wrapNone/>
                <wp:docPr id="51" name="Straight Connector 51"/>
                <wp:cNvGraphicFramePr/>
                <a:graphic xmlns:a="http://schemas.openxmlformats.org/drawingml/2006/main">
                  <a:graphicData uri="http://schemas.microsoft.com/office/word/2010/wordprocessingShape">
                    <wps:wsp>
                      <wps:cNvCnPr/>
                      <wps:spPr>
                        <a:xfrm flipH="1" flipV="1">
                          <a:off x="0" y="0"/>
                          <a:ext cx="28575" cy="1495425"/>
                        </a:xfrm>
                        <a:prstGeom prst="line">
                          <a:avLst/>
                        </a:prstGeom>
                        <a:ln>
                          <a:solidFill>
                            <a:srgbClr val="0070C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C81109" id="Straight Connector 51" o:spid="_x0000_s1026" style="position:absolute;flip:x 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1pt,249.8pt" to="443.25pt,36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" strokecolor="#0070c0" strokeweight="1pt"/>
            </w:pict>
          </mc:Fallback>
        </mc:AlternateContent>
      </w:r>
      <w:r w:rsidR="00DB0369" w:rsidRPr="00B77E6D">
        <w:rPr>
          <w:rFonts w:eastAsia="Times New Roman" w:cs="Arial"/>
          <w:noProof/>
          <w:sz w:val="22"/>
          <w:lang w:eastAsia="en-US"/>
        </w:rPr>
        <mc:AlternateContent>
          <mc:Choice Requires="wps">
            <w:drawing>
              <wp:anchor distT="0" distB="0" distL="114300" distR="114300" simplePos="0" relativeHeight="251717632" behindDoc="0" locked="0" layoutInCell="1" allowOverlap="1" wp14:anchorId="7C9F33B5" wp14:editId="2D59B876">
                <wp:simplePos x="0" y="0"/>
                <wp:positionH relativeFrom="column">
                  <wp:posOffset>3457575</wp:posOffset>
                </wp:positionH>
                <wp:positionV relativeFrom="paragraph">
                  <wp:posOffset>4677410</wp:posOffset>
                </wp:positionV>
                <wp:extent cx="2162175" cy="9525"/>
                <wp:effectExtent l="0" t="0" r="28575" b="2857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62175" cy="9525"/>
                        </a:xfrm>
                        <a:prstGeom prst="line">
                          <a:avLst/>
                        </a:prstGeom>
                        <a:noFill/>
                        <a:ln w="635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08D41C" id="Straight Connector 23"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25pt,368.3pt" to="442.5pt,3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" strokecolor="#0070c0" strokeweight=".5pt">
                <v:stroke joinstyle="miter"/>
                <o:lock v:ext="edit" shapetype="f"/>
              </v:line>
            </w:pict>
          </mc:Fallback>
        </mc:AlternateContent>
      </w:r>
      <w:r w:rsidR="00DB0369">
        <w:rPr>
          <w:rFonts w:eastAsia="Times New Roman" w:cs="Arial"/>
          <w:noProof/>
          <w:sz w:val="22"/>
          <w:lang w:eastAsia="en-US"/>
        </w:rPr>
        <mc:AlternateContent>
          <mc:Choice Requires="wps">
            <w:drawing>
              <wp:anchor distT="0" distB="0" distL="114300" distR="114300" simplePos="0" relativeHeight="251719680" behindDoc="0" locked="0" layoutInCell="1" allowOverlap="1" wp14:anchorId="3D16FB98" wp14:editId="117207EA">
                <wp:simplePos x="0" y="0"/>
                <wp:positionH relativeFrom="column">
                  <wp:posOffset>4238625</wp:posOffset>
                </wp:positionH>
                <wp:positionV relativeFrom="paragraph">
                  <wp:posOffset>2696210</wp:posOffset>
                </wp:positionV>
                <wp:extent cx="1371600" cy="495300"/>
                <wp:effectExtent l="38100" t="38100" r="19050" b="19050"/>
                <wp:wrapNone/>
                <wp:docPr id="54" name="Straight Arrow Connector 54"/>
                <wp:cNvGraphicFramePr/>
                <a:graphic xmlns:a="http://schemas.openxmlformats.org/drawingml/2006/main">
                  <a:graphicData uri="http://schemas.microsoft.com/office/word/2010/wordprocessingShape">
                    <wps:wsp>
                      <wps:cNvCnPr/>
                      <wps:spPr>
                        <a:xfrm flipH="1" flipV="1">
                          <a:off x="0" y="0"/>
                          <a:ext cx="1371600" cy="495300"/>
                        </a:xfrm>
                        <a:prstGeom prst="straightConnector1">
                          <a:avLst/>
                        </a:prstGeom>
                        <a:ln>
                          <a:solidFill>
                            <a:srgbClr val="0070C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262406" id="Straight Arrow Connector 54" o:spid="_x0000_s1026" type="#_x0000_t32" style="position:absolute;margin-left:333.75pt;margin-top:212.3pt;width:108pt;height:39pt;flip:x 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" strokecolor="#0070c0" strokeweight="1pt">
                <v:stroke endarrow="block"/>
              </v:shape>
            </w:pict>
          </mc:Fallback>
        </mc:AlternateContent>
      </w:r>
      <w:r w:rsidR="00DB0369">
        <w:rPr>
          <w:rFonts w:eastAsia="Times New Roman" w:cs="Arial"/>
          <w:noProof/>
          <w:sz w:val="22"/>
          <w:lang w:eastAsia="en-US"/>
        </w:rPr>
        <mc:AlternateContent>
          <mc:Choice Requires="wps">
            <w:drawing>
              <wp:anchor distT="0" distB="0" distL="114300" distR="114300" simplePos="0" relativeHeight="251728896" behindDoc="0" locked="0" layoutInCell="1" allowOverlap="1" wp14:anchorId="25453458" wp14:editId="465A1FE0">
                <wp:simplePos x="0" y="0"/>
                <wp:positionH relativeFrom="column">
                  <wp:posOffset>3543300</wp:posOffset>
                </wp:positionH>
                <wp:positionV relativeFrom="paragraph">
                  <wp:posOffset>3810635</wp:posOffset>
                </wp:positionV>
                <wp:extent cx="0" cy="238125"/>
                <wp:effectExtent l="0" t="0" r="38100" b="28575"/>
                <wp:wrapNone/>
                <wp:docPr id="74" name="Straight Connector 74"/>
                <wp:cNvGraphicFramePr/>
                <a:graphic xmlns:a="http://schemas.openxmlformats.org/drawingml/2006/main">
                  <a:graphicData uri="http://schemas.microsoft.com/office/word/2010/wordprocessingShape">
                    <wps:wsp>
                      <wps:cNvCnPr/>
                      <wps:spPr>
                        <a:xfrm>
                          <a:off x="0" y="0"/>
                          <a:ext cx="0" cy="238125"/>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7D0B9B" id="Straight Connector 74"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279pt,300.05pt" to="279pt,3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" strokecolor="#0070c0" strokeweight="1pt"/>
            </w:pict>
          </mc:Fallback>
        </mc:AlternateContent>
      </w:r>
      <w:r w:rsidR="00DB0369">
        <w:rPr>
          <w:rFonts w:eastAsia="Times New Roman" w:cs="Arial"/>
          <w:noProof/>
          <w:sz w:val="22"/>
          <w:lang w:eastAsia="en-US"/>
        </w:rPr>
        <mc:AlternateContent>
          <mc:Choice Requires="wps">
            <w:drawing>
              <wp:anchor distT="0" distB="0" distL="114300" distR="114300" simplePos="0" relativeHeight="251727872" behindDoc="0" locked="0" layoutInCell="1" allowOverlap="1" wp14:anchorId="2E4C54C3" wp14:editId="184A7402">
                <wp:simplePos x="0" y="0"/>
                <wp:positionH relativeFrom="column">
                  <wp:posOffset>1200150</wp:posOffset>
                </wp:positionH>
                <wp:positionV relativeFrom="paragraph">
                  <wp:posOffset>3562985</wp:posOffset>
                </wp:positionV>
                <wp:extent cx="0" cy="485775"/>
                <wp:effectExtent l="0" t="0" r="38100" b="28575"/>
                <wp:wrapNone/>
                <wp:docPr id="73" name="Straight Connector 73"/>
                <wp:cNvGraphicFramePr/>
                <a:graphic xmlns:a="http://schemas.openxmlformats.org/drawingml/2006/main">
                  <a:graphicData uri="http://schemas.microsoft.com/office/word/2010/wordprocessingShape">
                    <wps:wsp>
                      <wps:cNvCnPr/>
                      <wps:spPr>
                        <a:xfrm>
                          <a:off x="0" y="0"/>
                          <a:ext cx="0" cy="485775"/>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235D22" id="Straight Connector 73"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94.5pt,280.55pt" to="94.5pt,3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" strokecolor="#0070c0" strokeweight="1pt"/>
            </w:pict>
          </mc:Fallback>
        </mc:AlternateContent>
      </w:r>
      <w:r w:rsidR="00DB0369" w:rsidRPr="00B77E6D">
        <w:rPr>
          <w:rFonts w:eastAsia="Times New Roman" w:cs="Arial"/>
          <w:noProof/>
          <w:sz w:val="22"/>
          <w:lang w:eastAsia="en-US"/>
        </w:rPr>
        <mc:AlternateContent>
          <mc:Choice Requires="wps">
            <w:drawing>
              <wp:anchor distT="0" distB="0" distL="114300" distR="114300" simplePos="0" relativeHeight="251671552" behindDoc="0" locked="0" layoutInCell="1" allowOverlap="1" wp14:anchorId="49C8B8C8" wp14:editId="5927314E">
                <wp:simplePos x="0" y="0"/>
                <wp:positionH relativeFrom="margin">
                  <wp:posOffset>2143125</wp:posOffset>
                </wp:positionH>
                <wp:positionV relativeFrom="paragraph">
                  <wp:posOffset>3162935</wp:posOffset>
                </wp:positionV>
                <wp:extent cx="2495550" cy="638175"/>
                <wp:effectExtent l="0" t="0" r="19050" b="28575"/>
                <wp:wrapNone/>
                <wp:docPr id="19" name="Flowchart: Process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95550" cy="638175"/>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43A3654B" w14:textId="212478F2" w:rsidR="00B70638" w:rsidRDefault="00F24714" w:rsidP="00B77E6D">
                            <w:pPr>
                              <w:jc w:val="center"/>
                            </w:pPr>
                            <w:r>
                              <w:t xml:space="preserve">OPTIONAL: </w:t>
                            </w:r>
                            <w:r w:rsidR="00B70638">
                              <w:t>Self-directed: research, project, experience (</w:t>
                            </w:r>
                            <w:r w:rsidR="005971C4">
                              <w:t>2</w:t>
                            </w:r>
                            <w:r w:rsidR="00B70638">
                              <w:t>0 credits max)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8B8C8" id="Flowchart: Process 19" o:spid="_x0000_s1040" type="#_x0000_t109" style="position:absolute;margin-left:168.75pt;margin-top:249.05pt;width:196.5pt;height:50.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" fillcolor="#4472c4" strokecolor="#2f528f" strokeweight="1pt">
                <v:path arrowok="t"/>
                <v:textbox>
                  <w:txbxContent>
                    <w:p w14:paraId="43A3654B" w14:textId="212478F2" w:rsidR="00B70638" w:rsidRDefault="00F24714" w:rsidP="00B77E6D">
                      <w:pPr>
                        <w:jc w:val="center"/>
                      </w:pPr>
                      <w:r>
                        <w:t xml:space="preserve">OPTIONAL: </w:t>
                      </w:r>
                      <w:r w:rsidR="00B70638">
                        <w:t>Self-directed: research, project, experience (</w:t>
                      </w:r>
                      <w:r w:rsidR="005971C4">
                        <w:t>2</w:t>
                      </w:r>
                      <w:r w:rsidR="00B70638">
                        <w:t>0 credits max)</w:t>
                      </w:r>
                    </w:p>
                  </w:txbxContent>
                </v:textbox>
                <w10:wrap anchorx="margin"/>
              </v:shape>
            </w:pict>
          </mc:Fallback>
        </mc:AlternateContent>
      </w:r>
      <w:r w:rsidR="00DB0369" w:rsidRPr="00B77E6D">
        <w:rPr>
          <w:rFonts w:eastAsia="Times New Roman" w:cs="Arial"/>
          <w:noProof/>
          <w:sz w:val="22"/>
          <w:lang w:eastAsia="en-US"/>
        </w:rPr>
        <mc:AlternateContent>
          <mc:Choice Requires="wps">
            <w:drawing>
              <wp:anchor distT="0" distB="0" distL="114300" distR="114300" simplePos="0" relativeHeight="251681792" behindDoc="0" locked="0" layoutInCell="1" allowOverlap="1" wp14:anchorId="3465AC4B" wp14:editId="673C4EAF">
                <wp:simplePos x="0" y="0"/>
                <wp:positionH relativeFrom="column">
                  <wp:posOffset>2599690</wp:posOffset>
                </wp:positionH>
                <wp:positionV relativeFrom="paragraph">
                  <wp:posOffset>3010535</wp:posOffset>
                </wp:positionV>
                <wp:extent cx="180975" cy="133350"/>
                <wp:effectExtent l="0" t="0" r="66675" b="571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 cy="13335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45C74D5" id="Straight Arrow Connector 17" o:spid="_x0000_s1026" type="#_x0000_t32" style="position:absolute;margin-left:204.7pt;margin-top:237.05pt;width:14.25pt;height: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" strokecolor="#4472c4" strokeweight=".5pt">
                <v:stroke endarrow="block" joinstyle="miter"/>
                <o:lock v:ext="edit" shapetype="f"/>
              </v:shape>
            </w:pict>
          </mc:Fallback>
        </mc:AlternateContent>
      </w:r>
      <w:r w:rsidR="00DB0369" w:rsidRPr="00B77E6D">
        <w:rPr>
          <w:rFonts w:eastAsia="Times New Roman" w:cs="Arial"/>
          <w:noProof/>
          <w:sz w:val="22"/>
          <w:lang w:eastAsia="en-US"/>
        </w:rPr>
        <mc:AlternateContent>
          <mc:Choice Requires="wps">
            <w:drawing>
              <wp:anchor distT="0" distB="0" distL="114300" distR="114300" simplePos="0" relativeHeight="251680768" behindDoc="0" locked="0" layoutInCell="1" allowOverlap="1" wp14:anchorId="0EE21AF8" wp14:editId="156948DA">
                <wp:simplePos x="0" y="0"/>
                <wp:positionH relativeFrom="page">
                  <wp:posOffset>2886074</wp:posOffset>
                </wp:positionH>
                <wp:positionV relativeFrom="paragraph">
                  <wp:posOffset>3001010</wp:posOffset>
                </wp:positionV>
                <wp:extent cx="1104900" cy="190500"/>
                <wp:effectExtent l="38100" t="0" r="19050" b="7620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04900" cy="1905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5596705" id="Straight Arrow Connector 11" o:spid="_x0000_s1026" type="#_x0000_t32" style="position:absolute;margin-left:227.25pt;margin-top:236.3pt;width:87pt;height:15pt;flip:x;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" strokecolor="#4472c4" strokeweight=".5pt">
                <v:stroke endarrow="block" joinstyle="miter"/>
                <o:lock v:ext="edit" shapetype="f"/>
                <w10:wrap anchorx="page"/>
              </v:shape>
            </w:pict>
          </mc:Fallback>
        </mc:AlternateContent>
      </w:r>
      <w:r w:rsidR="00DB0369" w:rsidRPr="00B77E6D">
        <w:rPr>
          <w:rFonts w:eastAsia="Times New Roman" w:cs="Arial"/>
          <w:noProof/>
          <w:sz w:val="22"/>
          <w:lang w:eastAsia="en-US"/>
        </w:rPr>
        <mc:AlternateContent>
          <mc:Choice Requires="wps">
            <w:drawing>
              <wp:anchor distT="0" distB="0" distL="114300" distR="114300" simplePos="0" relativeHeight="251677696" behindDoc="0" locked="0" layoutInCell="1" allowOverlap="1" wp14:anchorId="3B8F98B5" wp14:editId="001742F8">
                <wp:simplePos x="0" y="0"/>
                <wp:positionH relativeFrom="margin">
                  <wp:posOffset>38100</wp:posOffset>
                </wp:positionH>
                <wp:positionV relativeFrom="paragraph">
                  <wp:posOffset>2991485</wp:posOffset>
                </wp:positionV>
                <wp:extent cx="1485900" cy="561975"/>
                <wp:effectExtent l="0" t="0" r="19050" b="28575"/>
                <wp:wrapNone/>
                <wp:docPr id="15" name="Flowchart: Process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0" cy="561975"/>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1C2D1BA7" w14:textId="77777777" w:rsidR="00B70638" w:rsidRDefault="00B70638" w:rsidP="00B77E6D">
                            <w:pPr>
                              <w:jc w:val="center"/>
                            </w:pPr>
                            <w:r>
                              <w:t>Formal – classroom/webinars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F98B5" id="Flowchart: Process 15" o:spid="_x0000_s1041" type="#_x0000_t109" style="position:absolute;margin-left:3pt;margin-top:235.55pt;width:117pt;height:44.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" fillcolor="#4472c4" strokecolor="#2f528f" strokeweight="1pt">
                <v:path arrowok="t"/>
                <v:textbox>
                  <w:txbxContent>
                    <w:p w14:paraId="1C2D1BA7" w14:textId="77777777" w:rsidR="00B70638" w:rsidRDefault="00B70638" w:rsidP="00B77E6D">
                      <w:pPr>
                        <w:jc w:val="center"/>
                      </w:pPr>
                      <w:r>
                        <w:t>Formal – classroom/webinars</w:t>
                      </w:r>
                    </w:p>
                  </w:txbxContent>
                </v:textbox>
                <w10:wrap anchorx="margin"/>
              </v:shape>
            </w:pict>
          </mc:Fallback>
        </mc:AlternateContent>
      </w:r>
      <w:r w:rsidR="00DB0369" w:rsidRPr="00B77E6D">
        <w:rPr>
          <w:rFonts w:eastAsia="Times New Roman" w:cs="Arial"/>
          <w:noProof/>
          <w:sz w:val="22"/>
          <w:lang w:eastAsia="en-US"/>
        </w:rPr>
        <mc:AlternateContent>
          <mc:Choice Requires="wps">
            <w:drawing>
              <wp:anchor distT="0" distB="0" distL="114299" distR="114299" simplePos="0" relativeHeight="251692032" behindDoc="0" locked="0" layoutInCell="1" allowOverlap="1" wp14:anchorId="6561CA3C" wp14:editId="5811E86A">
                <wp:simplePos x="0" y="0"/>
                <wp:positionH relativeFrom="margin">
                  <wp:align>center</wp:align>
                </wp:positionH>
                <wp:positionV relativeFrom="paragraph">
                  <wp:posOffset>2790825</wp:posOffset>
                </wp:positionV>
                <wp:extent cx="0" cy="238125"/>
                <wp:effectExtent l="0" t="0" r="38100" b="2857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3812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B53C392" id="Straight Connector 50" o:spid="_x0000_s1026" style="position:absolute;flip:x;z-index:251692032;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margin;mso-height-relative:margin" from="0,219.75pt" to="0,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" strokecolor="#4472c4" strokeweight=".5pt">
                <v:stroke joinstyle="miter"/>
                <o:lock v:ext="edit" shapetype="f"/>
                <w10:wrap anchorx="margin"/>
              </v:line>
            </w:pict>
          </mc:Fallback>
        </mc:AlternateContent>
      </w:r>
      <w:r w:rsidR="00DB0369">
        <w:rPr>
          <w:rFonts w:eastAsia="Times New Roman" w:cs="Arial"/>
          <w:noProof/>
          <w:sz w:val="22"/>
          <w:lang w:eastAsia="en-US"/>
        </w:rPr>
        <mc:AlternateContent>
          <mc:Choice Requires="wps">
            <w:drawing>
              <wp:anchor distT="0" distB="0" distL="114300" distR="114300" simplePos="0" relativeHeight="251726848" behindDoc="0" locked="0" layoutInCell="1" allowOverlap="1" wp14:anchorId="588B7552" wp14:editId="193E9D5A">
                <wp:simplePos x="0" y="0"/>
                <wp:positionH relativeFrom="column">
                  <wp:posOffset>2162175</wp:posOffset>
                </wp:positionH>
                <wp:positionV relativeFrom="paragraph">
                  <wp:posOffset>2486660</wp:posOffset>
                </wp:positionV>
                <wp:extent cx="342900" cy="0"/>
                <wp:effectExtent l="0" t="76200" r="19050" b="95250"/>
                <wp:wrapNone/>
                <wp:docPr id="72" name="Straight Arrow Connector 72"/>
                <wp:cNvGraphicFramePr/>
                <a:graphic xmlns:a="http://schemas.openxmlformats.org/drawingml/2006/main">
                  <a:graphicData uri="http://schemas.microsoft.com/office/word/2010/wordprocessingShape">
                    <wps:wsp>
                      <wps:cNvCnPr/>
                      <wps:spPr>
                        <a:xfrm>
                          <a:off x="0" y="0"/>
                          <a:ext cx="342900" cy="0"/>
                        </a:xfrm>
                        <a:prstGeom prst="straightConnector1">
                          <a:avLst/>
                        </a:prstGeom>
                        <a:ln>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342F8E" id="Straight Arrow Connector 72" o:spid="_x0000_s1026" type="#_x0000_t32" style="position:absolute;margin-left:170.25pt;margin-top:195.8pt;width:27pt;height:0;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" strokecolor="#0070c0" strokeweight="1pt">
                <v:stroke endarrow="block"/>
              </v:shape>
            </w:pict>
          </mc:Fallback>
        </mc:AlternateContent>
      </w:r>
      <w:r w:rsidR="00DB0369" w:rsidRPr="00B77E6D">
        <w:rPr>
          <w:rFonts w:eastAsia="Times New Roman" w:cs="Arial"/>
          <w:noProof/>
          <w:sz w:val="22"/>
          <w:lang w:eastAsia="en-US"/>
        </w:rPr>
        <mc:AlternateContent>
          <mc:Choice Requires="wps">
            <w:drawing>
              <wp:anchor distT="0" distB="0" distL="114300" distR="114300" simplePos="0" relativeHeight="251683840" behindDoc="0" locked="0" layoutInCell="1" allowOverlap="1" wp14:anchorId="73985655" wp14:editId="02ACE6E7">
                <wp:simplePos x="0" y="0"/>
                <wp:positionH relativeFrom="margin">
                  <wp:posOffset>2495550</wp:posOffset>
                </wp:positionH>
                <wp:positionV relativeFrom="paragraph">
                  <wp:posOffset>2277110</wp:posOffset>
                </wp:positionV>
                <wp:extent cx="1743075" cy="495300"/>
                <wp:effectExtent l="0" t="0" r="28575" b="19050"/>
                <wp:wrapNone/>
                <wp:docPr id="7" name="Flowchart: Proces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3075" cy="495300"/>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242C1190" w14:textId="3680828D" w:rsidR="00B70638" w:rsidRDefault="005971C4" w:rsidP="00B77E6D">
                            <w:pPr>
                              <w:jc w:val="center"/>
                            </w:pPr>
                            <w:r>
                              <w:t xml:space="preserve">Supervisor signs into </w:t>
                            </w:r>
                            <w:proofErr w:type="spellStart"/>
                            <w:r>
                              <w:t>ASPeN</w:t>
                            </w:r>
                            <w:proofErr w:type="spellEnd"/>
                            <w:r>
                              <w:t xml:space="preserve"> &amp; verifies approval</w:t>
                            </w:r>
                            <w:r w:rsidR="00B70638">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985655" id="Flowchart: Process 7" o:spid="_x0000_s1042" type="#_x0000_t109" style="position:absolute;margin-left:196.5pt;margin-top:179.3pt;width:137.25pt;height:39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" fillcolor="#4472c4" strokecolor="#2f528f" strokeweight="1pt">
                <v:path arrowok="t"/>
                <v:textbox>
                  <w:txbxContent>
                    <w:p w14:paraId="242C1190" w14:textId="3680828D" w:rsidR="00B70638" w:rsidRDefault="005971C4" w:rsidP="00B77E6D">
                      <w:pPr>
                        <w:jc w:val="center"/>
                      </w:pPr>
                      <w:r>
                        <w:t xml:space="preserve">Supervisor signs into </w:t>
                      </w:r>
                      <w:proofErr w:type="spellStart"/>
                      <w:r>
                        <w:t>ASPeN</w:t>
                      </w:r>
                      <w:proofErr w:type="spellEnd"/>
                      <w:r>
                        <w:t xml:space="preserve"> &amp; verifies approval</w:t>
                      </w:r>
                      <w:r w:rsidR="00B70638">
                        <w:t xml:space="preserve"> </w:t>
                      </w:r>
                    </w:p>
                  </w:txbxContent>
                </v:textbox>
                <w10:wrap anchorx="margin"/>
              </v:shape>
            </w:pict>
          </mc:Fallback>
        </mc:AlternateContent>
      </w:r>
      <w:r w:rsidR="00DB0369" w:rsidRPr="00B77E6D">
        <w:rPr>
          <w:rFonts w:eastAsia="Times New Roman" w:cs="Arial"/>
          <w:noProof/>
          <w:sz w:val="22"/>
          <w:lang w:eastAsia="en-US"/>
        </w:rPr>
        <mc:AlternateContent>
          <mc:Choice Requires="wps">
            <w:drawing>
              <wp:anchor distT="0" distB="0" distL="114300" distR="114300" simplePos="0" relativeHeight="251689984" behindDoc="0" locked="0" layoutInCell="1" allowOverlap="1" wp14:anchorId="25DC910E" wp14:editId="417E49A5">
                <wp:simplePos x="0" y="0"/>
                <wp:positionH relativeFrom="column">
                  <wp:posOffset>1409700</wp:posOffset>
                </wp:positionH>
                <wp:positionV relativeFrom="paragraph">
                  <wp:posOffset>1677035</wp:posOffset>
                </wp:positionV>
                <wp:extent cx="1266825" cy="285750"/>
                <wp:effectExtent l="38100" t="0" r="28575" b="7620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66825" cy="28575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87DD16A" id="Straight Arrow Connector 48" o:spid="_x0000_s1026" type="#_x0000_t32" style="position:absolute;margin-left:111pt;margin-top:132.05pt;width:99.75pt;height:22.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" strokecolor="#4472c4" strokeweight=".5pt">
                <v:stroke endarrow="block" joinstyle="miter"/>
                <o:lock v:ext="edit" shapetype="f"/>
              </v:shape>
            </w:pict>
          </mc:Fallback>
        </mc:AlternateContent>
      </w:r>
      <w:r w:rsidR="00DB0369" w:rsidRPr="00B77E6D">
        <w:rPr>
          <w:rFonts w:eastAsia="Times New Roman" w:cs="Arial"/>
          <w:noProof/>
          <w:sz w:val="22"/>
          <w:lang w:eastAsia="en-US"/>
        </w:rPr>
        <mc:AlternateContent>
          <mc:Choice Requires="wps">
            <w:drawing>
              <wp:anchor distT="0" distB="0" distL="114300" distR="114300" simplePos="0" relativeHeight="251678720" behindDoc="0" locked="0" layoutInCell="1" allowOverlap="1" wp14:anchorId="19B59151" wp14:editId="4676F67E">
                <wp:simplePos x="0" y="0"/>
                <wp:positionH relativeFrom="margin">
                  <wp:posOffset>1476375</wp:posOffset>
                </wp:positionH>
                <wp:positionV relativeFrom="paragraph">
                  <wp:posOffset>724535</wp:posOffset>
                </wp:positionV>
                <wp:extent cx="4448175" cy="1219200"/>
                <wp:effectExtent l="38100" t="19050" r="66675" b="38100"/>
                <wp:wrapNone/>
                <wp:docPr id="21" name="Flowchart: Decision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8175" cy="1219200"/>
                        </a:xfrm>
                        <a:prstGeom prst="flowChartDecision">
                          <a:avLst/>
                        </a:prstGeom>
                        <a:solidFill>
                          <a:srgbClr val="70AD47"/>
                        </a:solidFill>
                        <a:ln w="12700" cap="flat" cmpd="sng" algn="ctr">
                          <a:solidFill>
                            <a:srgbClr val="70AD47">
                              <a:shade val="50000"/>
                            </a:srgbClr>
                          </a:solidFill>
                          <a:prstDash val="solid"/>
                          <a:miter lim="800000"/>
                        </a:ln>
                        <a:effectLst/>
                      </wps:spPr>
                      <wps:txbx>
                        <w:txbxContent>
                          <w:p w14:paraId="2CADEB47" w14:textId="12C22EBF" w:rsidR="00B70638" w:rsidRDefault="00B70638" w:rsidP="00B77E6D">
                            <w:pPr>
                              <w:jc w:val="center"/>
                            </w:pPr>
                            <w:r>
                              <w:t xml:space="preserve">Set goals and priorities for up to 4 years of proposed </w:t>
                            </w:r>
                            <w:r w:rsidRPr="000D1F76">
                              <w:rPr>
                                <w:b/>
                                <w:i/>
                              </w:rPr>
                              <w:t>learning activities</w:t>
                            </w:r>
                            <w:r>
                              <w:t xml:space="preserve"> – 60+ hours </w:t>
                            </w:r>
                          </w:p>
                          <w:p w14:paraId="2727D823" w14:textId="77777777" w:rsidR="00B70638" w:rsidRDefault="00B70638" w:rsidP="00B77E6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B59151" id="_x0000_t110" coordsize="21600,21600" o:spt="110" path="m10800,l,10800,10800,21600,21600,10800xe">
                <v:stroke joinstyle="miter"/>
                <v:path gradientshapeok="t" o:connecttype="rect" textboxrect="5400,5400,16200,16200"/>
              </v:shapetype>
              <v:shape id="Flowchart: Decision 21" o:spid="_x0000_s1043" type="#_x0000_t110" style="position:absolute;margin-left:116.25pt;margin-top:57.05pt;width:350.25pt;height:96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" fillcolor="#70ad47" strokecolor="#507e32" strokeweight="1pt">
                <v:path arrowok="t"/>
                <v:textbox>
                  <w:txbxContent>
                    <w:p w14:paraId="2CADEB47" w14:textId="12C22EBF" w:rsidR="00B70638" w:rsidRDefault="00B70638" w:rsidP="00B77E6D">
                      <w:pPr>
                        <w:jc w:val="center"/>
                      </w:pPr>
                      <w:r>
                        <w:t xml:space="preserve">Set goals and priorities for up to 4 years of proposed </w:t>
                      </w:r>
                      <w:r w:rsidRPr="000D1F76">
                        <w:rPr>
                          <w:b/>
                          <w:i/>
                        </w:rPr>
                        <w:t>learning activities</w:t>
                      </w:r>
                      <w:r>
                        <w:t xml:space="preserve"> – 60+ hours </w:t>
                      </w:r>
                    </w:p>
                    <w:p w14:paraId="2727D823" w14:textId="77777777" w:rsidR="00B70638" w:rsidRDefault="00B70638" w:rsidP="00B77E6D">
                      <w:pPr>
                        <w:jc w:val="center"/>
                      </w:pPr>
                    </w:p>
                  </w:txbxContent>
                </v:textbox>
                <w10:wrap anchorx="margin"/>
              </v:shape>
            </w:pict>
          </mc:Fallback>
        </mc:AlternateContent>
      </w:r>
      <w:r w:rsidR="00DB0369" w:rsidRPr="00B77E6D">
        <w:rPr>
          <w:rFonts w:eastAsia="Times New Roman" w:cs="Arial"/>
          <w:noProof/>
          <w:sz w:val="22"/>
          <w:lang w:eastAsia="en-US"/>
        </w:rPr>
        <mc:AlternateContent>
          <mc:Choice Requires="wps">
            <w:drawing>
              <wp:anchor distT="0" distB="0" distL="114300" distR="114300" simplePos="0" relativeHeight="251676672" behindDoc="0" locked="0" layoutInCell="1" allowOverlap="1" wp14:anchorId="24E06BB1" wp14:editId="53CE4676">
                <wp:simplePos x="0" y="0"/>
                <wp:positionH relativeFrom="margin">
                  <wp:posOffset>3171825</wp:posOffset>
                </wp:positionH>
                <wp:positionV relativeFrom="paragraph">
                  <wp:posOffset>486410</wp:posOffset>
                </wp:positionV>
                <wp:extent cx="714375" cy="285750"/>
                <wp:effectExtent l="0" t="0" r="85725" b="57150"/>
                <wp:wrapNone/>
                <wp:docPr id="5" name="Connector: Elbow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4375" cy="285750"/>
                        </a:xfrm>
                        <a:prstGeom prst="bentConnector3">
                          <a:avLst>
                            <a:gd name="adj1" fmla="val 101642"/>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A6F6119"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 o:spid="_x0000_s1026" type="#_x0000_t34" style="position:absolute;margin-left:249.75pt;margin-top:38.3pt;width:56.25pt;height:2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" adj="21955" strokecolor="#4472c4" strokeweight=".5pt">
                <v:stroke endarrow="block"/>
                <o:lock v:ext="edit" shapetype="f"/>
                <w10:wrap anchorx="margin"/>
              </v:shape>
            </w:pict>
          </mc:Fallback>
        </mc:AlternateContent>
      </w:r>
      <w:r w:rsidR="00DB0369" w:rsidRPr="00B77E6D">
        <w:rPr>
          <w:rFonts w:eastAsia="Times New Roman" w:cs="Arial"/>
          <w:noProof/>
          <w:sz w:val="22"/>
          <w:lang w:eastAsia="en-US"/>
        </w:rPr>
        <mc:AlternateContent>
          <mc:Choice Requires="wps">
            <w:drawing>
              <wp:anchor distT="0" distB="0" distL="114300" distR="114300" simplePos="0" relativeHeight="251669504" behindDoc="0" locked="0" layoutInCell="1" allowOverlap="1" wp14:anchorId="77BE9EF8" wp14:editId="2CCC05E9">
                <wp:simplePos x="0" y="0"/>
                <wp:positionH relativeFrom="margin">
                  <wp:align>left</wp:align>
                </wp:positionH>
                <wp:positionV relativeFrom="paragraph">
                  <wp:posOffset>29210</wp:posOffset>
                </wp:positionV>
                <wp:extent cx="3133725" cy="942975"/>
                <wp:effectExtent l="38100" t="19050" r="9525" b="47625"/>
                <wp:wrapNone/>
                <wp:docPr id="38" name="Flowchart: Decision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3725" cy="942975"/>
                        </a:xfrm>
                        <a:prstGeom prst="flowChartDecision">
                          <a:avLst/>
                        </a:prstGeom>
                        <a:solidFill>
                          <a:srgbClr val="70AD47"/>
                        </a:solidFill>
                        <a:ln w="12700" cap="flat" cmpd="sng" algn="ctr">
                          <a:solidFill>
                            <a:srgbClr val="70AD47">
                              <a:shade val="50000"/>
                            </a:srgbClr>
                          </a:solidFill>
                          <a:prstDash val="solid"/>
                          <a:miter lim="800000"/>
                        </a:ln>
                        <a:effectLst/>
                      </wps:spPr>
                      <wps:txbx>
                        <w:txbxContent>
                          <w:p w14:paraId="7FBC8D69" w14:textId="1C9E8E5F" w:rsidR="00B70638" w:rsidRDefault="00B70638" w:rsidP="00B77E6D">
                            <w:pPr>
                              <w:jc w:val="center"/>
                            </w:pPr>
                            <w:r>
                              <w:t xml:space="preserve">With supervisor: write goals for </w:t>
                            </w:r>
                            <w:r w:rsidR="00C74E70">
                              <w:t xml:space="preserve">PDP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E9EF8" id="Flowchart: Decision 38" o:spid="_x0000_s1044" type="#_x0000_t110" style="position:absolute;margin-left:0;margin-top:2.3pt;width:246.75pt;height:74.2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" fillcolor="#70ad47" strokecolor="#507e32" strokeweight="1pt">
                <v:path arrowok="t"/>
                <v:textbox>
                  <w:txbxContent>
                    <w:p w14:paraId="7FBC8D69" w14:textId="1C9E8E5F" w:rsidR="00B70638" w:rsidRDefault="00B70638" w:rsidP="00B77E6D">
                      <w:pPr>
                        <w:jc w:val="center"/>
                      </w:pPr>
                      <w:r>
                        <w:t xml:space="preserve">With supervisor: write goals for </w:t>
                      </w:r>
                      <w:r w:rsidR="00C74E70">
                        <w:t xml:space="preserve">PDP </w:t>
                      </w:r>
                    </w:p>
                  </w:txbxContent>
                </v:textbox>
                <w10:wrap anchorx="margin"/>
              </v:shape>
            </w:pict>
          </mc:Fallback>
        </mc:AlternateContent>
      </w:r>
      <w:r w:rsidR="00BC2EA7">
        <w:rPr>
          <w:rFonts w:eastAsia="Times New Roman" w:cs="Arial"/>
          <w:noProof/>
          <w:sz w:val="22"/>
          <w:lang w:eastAsia="en-US"/>
        </w:rPr>
        <mc:AlternateContent>
          <mc:Choice Requires="wps">
            <w:drawing>
              <wp:anchor distT="0" distB="0" distL="114300" distR="114300" simplePos="0" relativeHeight="251720704" behindDoc="0" locked="0" layoutInCell="1" allowOverlap="1" wp14:anchorId="7E5A8512" wp14:editId="7C0FEBB6">
                <wp:simplePos x="0" y="0"/>
                <wp:positionH relativeFrom="column">
                  <wp:posOffset>1190625</wp:posOffset>
                </wp:positionH>
                <wp:positionV relativeFrom="paragraph">
                  <wp:posOffset>4029710</wp:posOffset>
                </wp:positionV>
                <wp:extent cx="2381250" cy="9525"/>
                <wp:effectExtent l="0" t="0" r="19050" b="28575"/>
                <wp:wrapNone/>
                <wp:docPr id="56" name="Straight Connector 56"/>
                <wp:cNvGraphicFramePr/>
                <a:graphic xmlns:a="http://schemas.openxmlformats.org/drawingml/2006/main">
                  <a:graphicData uri="http://schemas.microsoft.com/office/word/2010/wordprocessingShape">
                    <wps:wsp>
                      <wps:cNvCnPr/>
                      <wps:spPr>
                        <a:xfrm flipV="1">
                          <a:off x="0" y="0"/>
                          <a:ext cx="2381250" cy="9525"/>
                        </a:xfrm>
                        <a:prstGeom prst="line">
                          <a:avLst/>
                        </a:prstGeom>
                        <a:ln>
                          <a:solidFill>
                            <a:srgbClr val="0070C0"/>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3B8FC6" id="Straight Connector 56" o:spid="_x0000_s1026"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75pt,317.3pt" to="281.25pt,3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" strokecolor="#0070c0" strokeweight="1pt"/>
            </w:pict>
          </mc:Fallback>
        </mc:AlternateContent>
      </w:r>
      <w:r w:rsidR="00BC2EA7" w:rsidRPr="00B77E6D">
        <w:rPr>
          <w:rFonts w:eastAsia="Times New Roman" w:cs="Arial"/>
          <w:noProof/>
          <w:sz w:val="22"/>
          <w:lang w:eastAsia="en-US"/>
        </w:rPr>
        <mc:AlternateContent>
          <mc:Choice Requires="wps">
            <w:drawing>
              <wp:anchor distT="0" distB="0" distL="114300" distR="114300" simplePos="0" relativeHeight="251715584" behindDoc="0" locked="0" layoutInCell="1" allowOverlap="1" wp14:anchorId="1BF7C1BD" wp14:editId="268FB4B5">
                <wp:simplePos x="0" y="0"/>
                <wp:positionH relativeFrom="margin">
                  <wp:posOffset>2009775</wp:posOffset>
                </wp:positionH>
                <wp:positionV relativeFrom="paragraph">
                  <wp:posOffset>4248785</wp:posOffset>
                </wp:positionV>
                <wp:extent cx="1600200" cy="876300"/>
                <wp:effectExtent l="0" t="0" r="19050" b="19050"/>
                <wp:wrapNone/>
                <wp:docPr id="2" name="Flowchart: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876300"/>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31D1FCE4" w14:textId="4C09A0D3" w:rsidR="005971C4" w:rsidRDefault="005971C4" w:rsidP="005971C4">
                            <w:pPr>
                              <w:jc w:val="center"/>
                            </w:pPr>
                            <w:r>
                              <w:t xml:space="preserve">OPTIONAL: Revised Professional Development Plan form in </w:t>
                            </w:r>
                            <w:proofErr w:type="spellStart"/>
                            <w:r>
                              <w:t>ASPeN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7C1BD" id="Flowchart: Process 2" o:spid="_x0000_s1045" type="#_x0000_t109" style="position:absolute;margin-left:158.25pt;margin-top:334.55pt;width:126pt;height:69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" fillcolor="#4472c4" strokecolor="#2f528f" strokeweight="1pt">
                <v:path arrowok="t"/>
                <v:textbox>
                  <w:txbxContent>
                    <w:p w14:paraId="31D1FCE4" w14:textId="4C09A0D3" w:rsidR="005971C4" w:rsidRDefault="005971C4" w:rsidP="005971C4">
                      <w:pPr>
                        <w:jc w:val="center"/>
                      </w:pPr>
                      <w:r>
                        <w:t xml:space="preserve">OPTIONAL: Revised Professional Development Plan form in </w:t>
                      </w:r>
                      <w:proofErr w:type="spellStart"/>
                      <w:r>
                        <w:t>ASPeN</w:t>
                      </w:r>
                      <w:proofErr w:type="spellEnd"/>
                    </w:p>
                  </w:txbxContent>
                </v:textbox>
                <w10:wrap anchorx="margin"/>
              </v:shape>
            </w:pict>
          </mc:Fallback>
        </mc:AlternateContent>
      </w:r>
      <w:r w:rsidR="00A82D9E">
        <w:br w:type="page"/>
      </w:r>
    </w:p>
    <w:p w14:paraId="5E265D55" w14:textId="77777777" w:rsidR="00BF53A9" w:rsidRDefault="00BF53A9" w:rsidP="00BF53A9">
      <w:pPr>
        <w:pStyle w:val="Heading1"/>
      </w:pPr>
      <w:r>
        <w:lastRenderedPageBreak/>
        <w:t>APPENDICES</w:t>
      </w:r>
    </w:p>
    <w:p w14:paraId="00D780C4" w14:textId="77777777" w:rsidR="00BF53A9" w:rsidRPr="00613110" w:rsidRDefault="00BF53A9" w:rsidP="00BF53A9"/>
    <w:p w14:paraId="66738E7B" w14:textId="1121E58E" w:rsidR="00BF53A9" w:rsidRPr="00AC1EF9" w:rsidRDefault="00A50075" w:rsidP="00BF53A9">
      <w:pPr>
        <w:rPr>
          <w:sz w:val="32"/>
          <w:szCs w:val="32"/>
        </w:rPr>
      </w:pPr>
      <w:r>
        <w:rPr>
          <w:sz w:val="32"/>
          <w:szCs w:val="32"/>
        </w:rPr>
        <w:t>Professional Development</w:t>
      </w:r>
      <w:r w:rsidR="00BF53A9" w:rsidRPr="00AC1EF9">
        <w:rPr>
          <w:sz w:val="32"/>
          <w:szCs w:val="32"/>
        </w:rPr>
        <w:t xml:space="preserve"> Plan Form</w:t>
      </w:r>
    </w:p>
    <w:p w14:paraId="7A2DF61F" w14:textId="7EE260E1" w:rsidR="00BF53A9" w:rsidRDefault="00A50075" w:rsidP="00BF53A9">
      <w:pPr>
        <w:rPr>
          <w:sz w:val="32"/>
          <w:szCs w:val="32"/>
        </w:rPr>
      </w:pPr>
      <w:r>
        <w:rPr>
          <w:sz w:val="32"/>
          <w:szCs w:val="32"/>
        </w:rPr>
        <w:t>Self-directed Learning</w:t>
      </w:r>
      <w:r w:rsidR="00BF53A9" w:rsidRPr="00AC1EF9">
        <w:rPr>
          <w:sz w:val="32"/>
          <w:szCs w:val="32"/>
        </w:rPr>
        <w:t xml:space="preserve"> Form</w:t>
      </w:r>
    </w:p>
    <w:p w14:paraId="4DAB8416" w14:textId="43A92CB6" w:rsidR="00A50075" w:rsidRPr="00AC1EF9" w:rsidRDefault="00A50075" w:rsidP="00BF53A9">
      <w:pPr>
        <w:rPr>
          <w:sz w:val="32"/>
          <w:szCs w:val="32"/>
        </w:rPr>
      </w:pPr>
      <w:r>
        <w:rPr>
          <w:sz w:val="32"/>
          <w:szCs w:val="32"/>
        </w:rPr>
        <w:t xml:space="preserve">Revised Professional Development Plan Form </w:t>
      </w:r>
    </w:p>
    <w:p w14:paraId="50480F14" w14:textId="77777777" w:rsidR="00BF53A9" w:rsidRPr="00AC1EF9" w:rsidRDefault="00BF53A9" w:rsidP="00BF53A9">
      <w:pPr>
        <w:rPr>
          <w:sz w:val="32"/>
          <w:szCs w:val="32"/>
        </w:rPr>
      </w:pPr>
      <w:r w:rsidRPr="00AC1EF9">
        <w:rPr>
          <w:sz w:val="32"/>
          <w:szCs w:val="32"/>
        </w:rPr>
        <w:t>Application for Certification Form</w:t>
      </w:r>
    </w:p>
    <w:p w14:paraId="77774A01" w14:textId="77777777" w:rsidR="00BF53A9" w:rsidRPr="00AC1EF9" w:rsidRDefault="00BF53A9" w:rsidP="00BF53A9">
      <w:pPr>
        <w:rPr>
          <w:sz w:val="32"/>
          <w:szCs w:val="32"/>
        </w:rPr>
      </w:pPr>
      <w:r w:rsidRPr="00AC1EF9">
        <w:rPr>
          <w:sz w:val="32"/>
          <w:szCs w:val="32"/>
        </w:rPr>
        <w:t xml:space="preserve">Summative Report Form </w:t>
      </w:r>
    </w:p>
    <w:p w14:paraId="365EFD1A" w14:textId="77777777" w:rsidR="00BF53A9" w:rsidRDefault="00BF53A9" w:rsidP="00A82D9E">
      <w:pPr>
        <w:pStyle w:val="Heading1"/>
      </w:pPr>
      <w:r>
        <w:br/>
      </w:r>
    </w:p>
    <w:p w14:paraId="7520A848" w14:textId="77777777" w:rsidR="00BF53A9" w:rsidRDefault="00BF53A9">
      <w:pPr>
        <w:spacing w:after="200" w:line="276" w:lineRule="auto"/>
        <w:rPr>
          <w:rFonts w:asciiTheme="majorHAnsi" w:eastAsiaTheme="majorEastAsia" w:hAnsiTheme="majorHAnsi" w:cstheme="majorBidi"/>
          <w:bCs/>
          <w:color w:val="A9A57C" w:themeColor="accent1"/>
          <w:sz w:val="32"/>
          <w:szCs w:val="28"/>
          <w14:numForm w14:val="oldStyle"/>
        </w:rPr>
      </w:pPr>
      <w:r>
        <w:br w:type="page"/>
      </w:r>
    </w:p>
    <w:p w14:paraId="00E4CA32" w14:textId="77777777" w:rsidR="008528EB" w:rsidRDefault="006117FF" w:rsidP="00A82D9E">
      <w:pPr>
        <w:pStyle w:val="Heading1"/>
      </w:pPr>
      <w:bookmarkStart w:id="1" w:name="_Hlk34086604"/>
      <w:r>
        <w:lastRenderedPageBreak/>
        <w:t>Montana State Library Certification Program</w:t>
      </w:r>
    </w:p>
    <w:p w14:paraId="6846D639" w14:textId="046D00BC" w:rsidR="00616F02" w:rsidRPr="00616F02" w:rsidRDefault="00616F02" w:rsidP="00616F02">
      <w:pPr>
        <w:pStyle w:val="Heading2"/>
        <w:spacing w:before="0"/>
      </w:pPr>
      <w:r>
        <w:t xml:space="preserve">Strategic Track </w:t>
      </w:r>
      <w:r>
        <w:rPr>
          <w:b/>
        </w:rPr>
        <w:t xml:space="preserve">Professional Development Plan </w:t>
      </w:r>
    </w:p>
    <w:p w14:paraId="45DFF08A" w14:textId="69AD4732" w:rsidR="006117FF" w:rsidRPr="006117FF" w:rsidRDefault="00616F02" w:rsidP="006117FF">
      <w:r>
        <w:t>Use this form to plan your learning</w:t>
      </w:r>
      <w:r w:rsidR="006470A0">
        <w:t xml:space="preserve"> – and then enter this information into </w:t>
      </w:r>
      <w:r w:rsidR="0085164D">
        <w:t>the Strategic Track course in Moodle</w:t>
      </w:r>
      <w:r>
        <w:t>.  You must submit this form BEFORE any credits may be claimed in the Strategic Track.</w:t>
      </w:r>
    </w:p>
    <w:p w14:paraId="3B1BC935" w14:textId="77777777" w:rsidR="005857F1" w:rsidRPr="005857F1" w:rsidRDefault="005857F1">
      <w:pPr>
        <w:spacing w:after="200" w:line="276" w:lineRule="auto"/>
        <w:rPr>
          <w:color w:val="5E503E" w:themeColor="accent6" w:themeShade="80"/>
        </w:rPr>
      </w:pPr>
      <w:r w:rsidRPr="005857F1">
        <w:rPr>
          <w:color w:val="5E503E" w:themeColor="accent6" w:themeShade="80"/>
        </w:rPr>
        <w:t xml:space="preserve">Applicant Last Name: </w:t>
      </w:r>
      <w:r w:rsidRPr="005857F1">
        <w:rPr>
          <w:color w:val="5E503E" w:themeColor="accent6" w:themeShade="80"/>
        </w:rPr>
        <w:tab/>
      </w:r>
      <w:r w:rsidRPr="005857F1">
        <w:rPr>
          <w:color w:val="5E503E" w:themeColor="accent6" w:themeShade="80"/>
        </w:rPr>
        <w:tab/>
      </w:r>
      <w:r w:rsidRPr="005857F1">
        <w:rPr>
          <w:color w:val="5E503E" w:themeColor="accent6" w:themeShade="80"/>
        </w:rPr>
        <w:tab/>
      </w:r>
      <w:r w:rsidRPr="005857F1">
        <w:rPr>
          <w:color w:val="5E503E" w:themeColor="accent6" w:themeShade="80"/>
        </w:rPr>
        <w:tab/>
        <w:t>First Name:</w:t>
      </w:r>
    </w:p>
    <w:p w14:paraId="3402BF63" w14:textId="77777777" w:rsidR="005857F1" w:rsidRPr="005857F1" w:rsidRDefault="005857F1">
      <w:pPr>
        <w:spacing w:after="200" w:line="276" w:lineRule="auto"/>
        <w:rPr>
          <w:color w:val="5E503E" w:themeColor="accent6" w:themeShade="80"/>
        </w:rPr>
      </w:pPr>
      <w:r w:rsidRPr="005857F1">
        <w:rPr>
          <w:color w:val="5E503E" w:themeColor="accent6" w:themeShade="80"/>
        </w:rPr>
        <w:t xml:space="preserve">Email address: </w:t>
      </w:r>
      <w:r w:rsidRPr="005857F1">
        <w:rPr>
          <w:color w:val="5E503E" w:themeColor="accent6" w:themeShade="80"/>
        </w:rPr>
        <w:tab/>
      </w:r>
      <w:r w:rsidRPr="005857F1">
        <w:rPr>
          <w:color w:val="5E503E" w:themeColor="accent6" w:themeShade="80"/>
        </w:rPr>
        <w:tab/>
      </w:r>
      <w:r w:rsidRPr="005857F1">
        <w:rPr>
          <w:color w:val="5E503E" w:themeColor="accent6" w:themeShade="80"/>
        </w:rPr>
        <w:tab/>
      </w:r>
      <w:r w:rsidRPr="005857F1">
        <w:rPr>
          <w:color w:val="5E503E" w:themeColor="accent6" w:themeShade="80"/>
        </w:rPr>
        <w:tab/>
      </w:r>
      <w:r w:rsidRPr="005857F1">
        <w:rPr>
          <w:color w:val="5E503E" w:themeColor="accent6" w:themeShade="80"/>
        </w:rPr>
        <w:tab/>
        <w:t xml:space="preserve">Phone: </w:t>
      </w:r>
    </w:p>
    <w:p w14:paraId="6874F73A" w14:textId="77777777" w:rsidR="005857F1" w:rsidRPr="005857F1" w:rsidRDefault="005857F1">
      <w:pPr>
        <w:spacing w:after="200" w:line="276" w:lineRule="auto"/>
        <w:rPr>
          <w:color w:val="5E503E" w:themeColor="accent6" w:themeShade="80"/>
        </w:rPr>
      </w:pPr>
      <w:r w:rsidRPr="005857F1">
        <w:rPr>
          <w:color w:val="5E503E" w:themeColor="accent6" w:themeShade="80"/>
        </w:rPr>
        <w:t>Library:</w:t>
      </w:r>
      <w:r w:rsidRPr="005857F1">
        <w:rPr>
          <w:color w:val="5E503E" w:themeColor="accent6" w:themeShade="80"/>
        </w:rPr>
        <w:tab/>
      </w:r>
    </w:p>
    <w:p w14:paraId="6A3D6A19" w14:textId="57EA130C" w:rsidR="005857F1" w:rsidRPr="005857F1" w:rsidRDefault="005857F1">
      <w:pPr>
        <w:spacing w:after="200" w:line="276" w:lineRule="auto"/>
        <w:rPr>
          <w:color w:val="5E503E" w:themeColor="accent6" w:themeShade="80"/>
        </w:rPr>
      </w:pPr>
      <w:r w:rsidRPr="005857F1">
        <w:rPr>
          <w:color w:val="5E503E" w:themeColor="accent6" w:themeShade="80"/>
        </w:rPr>
        <w:t xml:space="preserve">Supervisor’s </w:t>
      </w:r>
      <w:r w:rsidR="006D512E">
        <w:rPr>
          <w:color w:val="5E503E" w:themeColor="accent6" w:themeShade="80"/>
        </w:rPr>
        <w:t>signature</w:t>
      </w:r>
      <w:r w:rsidRPr="005857F1">
        <w:rPr>
          <w:color w:val="5E503E" w:themeColor="accent6" w:themeShade="80"/>
        </w:rPr>
        <w:t xml:space="preserve">: </w:t>
      </w:r>
      <w:r w:rsidR="006D512E">
        <w:rPr>
          <w:color w:val="5E503E" w:themeColor="accent6" w:themeShade="80"/>
        </w:rPr>
        <w:tab/>
      </w:r>
      <w:r w:rsidR="006D512E">
        <w:rPr>
          <w:color w:val="5E503E" w:themeColor="accent6" w:themeShade="80"/>
        </w:rPr>
        <w:tab/>
      </w:r>
      <w:r w:rsidR="006D512E">
        <w:rPr>
          <w:color w:val="5E503E" w:themeColor="accent6" w:themeShade="80"/>
        </w:rPr>
        <w:tab/>
      </w:r>
      <w:r w:rsidR="006D512E">
        <w:rPr>
          <w:color w:val="5E503E" w:themeColor="accent6" w:themeShade="80"/>
        </w:rPr>
        <w:tab/>
        <w:t>name/title:</w:t>
      </w:r>
    </w:p>
    <w:p w14:paraId="511C2EDA" w14:textId="77777777" w:rsidR="005857F1" w:rsidRPr="005826A7" w:rsidRDefault="005857F1">
      <w:pPr>
        <w:spacing w:after="200" w:line="276" w:lineRule="auto"/>
        <w:rPr>
          <w:color w:val="5E503E" w:themeColor="accent6" w:themeShade="80"/>
        </w:rPr>
      </w:pPr>
      <w:r w:rsidRPr="005826A7">
        <w:rPr>
          <w:color w:val="5E503E" w:themeColor="accent6" w:themeShade="80"/>
        </w:rPr>
        <w:t>What is your reason for utilizing the PPD Plan Pathway to MSL Certification</w:t>
      </w:r>
      <w:r w:rsidR="005826A7">
        <w:rPr>
          <w:color w:val="5E503E" w:themeColor="accent6" w:themeShade="80"/>
        </w:rPr>
        <w:t>?</w:t>
      </w:r>
    </w:p>
    <w:p w14:paraId="413E3F01" w14:textId="77777777" w:rsidR="005857F1" w:rsidRPr="005826A7" w:rsidRDefault="005857F1">
      <w:pPr>
        <w:spacing w:after="200" w:line="276" w:lineRule="auto"/>
        <w:rPr>
          <w:color w:val="5E503E" w:themeColor="accent6" w:themeShade="80"/>
        </w:rPr>
      </w:pPr>
    </w:p>
    <w:p w14:paraId="0C03F317" w14:textId="77777777" w:rsidR="005857F1" w:rsidRPr="005826A7" w:rsidRDefault="005857F1">
      <w:pPr>
        <w:spacing w:after="200" w:line="276" w:lineRule="auto"/>
        <w:rPr>
          <w:color w:val="5E503E" w:themeColor="accent6" w:themeShade="80"/>
        </w:rPr>
      </w:pPr>
    </w:p>
    <w:p w14:paraId="0E917826" w14:textId="08B03071" w:rsidR="005857F1" w:rsidRPr="005826A7" w:rsidRDefault="005857F1">
      <w:pPr>
        <w:spacing w:after="200" w:line="276" w:lineRule="auto"/>
        <w:rPr>
          <w:color w:val="5E503E" w:themeColor="accent6" w:themeShade="80"/>
        </w:rPr>
      </w:pPr>
      <w:r w:rsidRPr="005826A7">
        <w:rPr>
          <w:color w:val="5E503E" w:themeColor="accent6" w:themeShade="80"/>
        </w:rPr>
        <w:t xml:space="preserve">List at least one </w:t>
      </w:r>
      <w:r w:rsidRPr="00BF53A9">
        <w:rPr>
          <w:b/>
          <w:color w:val="5E503E" w:themeColor="accent6" w:themeShade="80"/>
        </w:rPr>
        <w:t>OUTCOME</w:t>
      </w:r>
      <w:r w:rsidRPr="005826A7">
        <w:rPr>
          <w:color w:val="5E503E" w:themeColor="accent6" w:themeShade="80"/>
        </w:rPr>
        <w:t xml:space="preserve"> that you expect to achieve</w:t>
      </w:r>
      <w:r w:rsidR="00616F02">
        <w:rPr>
          <w:color w:val="5E503E" w:themeColor="accent6" w:themeShade="80"/>
        </w:rPr>
        <w:t xml:space="preserve"> (an </w:t>
      </w:r>
      <w:r w:rsidR="00616F02" w:rsidRPr="00616F02">
        <w:rPr>
          <w:i/>
          <w:color w:val="5E503E" w:themeColor="accent6" w:themeShade="80"/>
        </w:rPr>
        <w:t>outcome</w:t>
      </w:r>
      <w:r w:rsidR="00616F02">
        <w:rPr>
          <w:color w:val="5E503E" w:themeColor="accent6" w:themeShade="80"/>
        </w:rPr>
        <w:t xml:space="preserve"> is a statement that includes 3 parts: the intended audience (Be specific: ex. caregivers for children at the library, </w:t>
      </w:r>
      <w:proofErr w:type="spellStart"/>
      <w:r w:rsidR="00616F02">
        <w:rPr>
          <w:color w:val="5E503E" w:themeColor="accent6" w:themeShade="80"/>
        </w:rPr>
        <w:t>non library</w:t>
      </w:r>
      <w:proofErr w:type="spellEnd"/>
      <w:r w:rsidR="00616F02">
        <w:rPr>
          <w:color w:val="5E503E" w:themeColor="accent6" w:themeShade="80"/>
        </w:rPr>
        <w:t xml:space="preserve"> users, community entrepreneurs, front line librarians); what the audience will receive and the related benefit to the audience. The desired behavior or change in status from an outcome should be able to be observed or measured.  Sample outcomes statement:  </w:t>
      </w:r>
      <w:r w:rsidR="00616F02" w:rsidRPr="00616F02">
        <w:rPr>
          <w:i/>
          <w:color w:val="5E503E" w:themeColor="accent6" w:themeShade="80"/>
        </w:rPr>
        <w:t>Librarians assisting patrons with the 2020 Census will be able to access the correct forms for patrons and direct them to qualified help so that they can complete their census forms correctly and be counted</w:t>
      </w:r>
      <w:r w:rsidR="00616F02">
        <w:rPr>
          <w:color w:val="5E503E" w:themeColor="accent6" w:themeShade="80"/>
        </w:rPr>
        <w:t xml:space="preserve">.  </w:t>
      </w:r>
    </w:p>
    <w:p w14:paraId="0ACFB69B" w14:textId="77777777" w:rsidR="005857F1" w:rsidRPr="005826A7" w:rsidRDefault="005857F1">
      <w:pPr>
        <w:spacing w:after="200" w:line="276" w:lineRule="auto"/>
        <w:rPr>
          <w:color w:val="5E503E" w:themeColor="accent6" w:themeShade="80"/>
        </w:rPr>
      </w:pPr>
    </w:p>
    <w:p w14:paraId="5D9D1260" w14:textId="77777777" w:rsidR="005857F1" w:rsidRPr="005826A7" w:rsidRDefault="005857F1">
      <w:pPr>
        <w:spacing w:after="200" w:line="276" w:lineRule="auto"/>
        <w:rPr>
          <w:color w:val="5E503E" w:themeColor="accent6" w:themeShade="80"/>
        </w:rPr>
      </w:pPr>
    </w:p>
    <w:p w14:paraId="6DD6E44F" w14:textId="17A46CDB" w:rsidR="005857F1" w:rsidRPr="005826A7" w:rsidRDefault="005857F1">
      <w:pPr>
        <w:spacing w:after="200" w:line="276" w:lineRule="auto"/>
        <w:rPr>
          <w:color w:val="5E503E" w:themeColor="accent6" w:themeShade="80"/>
        </w:rPr>
      </w:pPr>
      <w:r w:rsidRPr="005826A7">
        <w:rPr>
          <w:color w:val="5E503E" w:themeColor="accent6" w:themeShade="80"/>
        </w:rPr>
        <w:t xml:space="preserve">List at least one </w:t>
      </w:r>
      <w:r w:rsidRPr="00BF53A9">
        <w:rPr>
          <w:b/>
          <w:color w:val="5E503E" w:themeColor="accent6" w:themeShade="80"/>
        </w:rPr>
        <w:t>IMPACT</w:t>
      </w:r>
      <w:r w:rsidRPr="005826A7">
        <w:rPr>
          <w:color w:val="5E503E" w:themeColor="accent6" w:themeShade="80"/>
        </w:rPr>
        <w:t xml:space="preserve"> that your learning will likely have on your library or community</w:t>
      </w:r>
      <w:r w:rsidR="00616F02">
        <w:rPr>
          <w:color w:val="5E503E" w:themeColor="accent6" w:themeShade="80"/>
        </w:rPr>
        <w:t xml:space="preserve">. Impacts describe the expanded or long-term value beyond the measurable and observable immediate outcomes. Impacts may not always be easily verified or documented.  Sample Impact statement: </w:t>
      </w:r>
      <w:r w:rsidR="00616F02" w:rsidRPr="00616F02">
        <w:rPr>
          <w:i/>
          <w:color w:val="5E503E" w:themeColor="accent6" w:themeShade="80"/>
        </w:rPr>
        <w:t>The county will have a complete count for the 2020 Census</w:t>
      </w:r>
      <w:r w:rsidR="00616F02">
        <w:rPr>
          <w:color w:val="5E503E" w:themeColor="accent6" w:themeShade="80"/>
        </w:rPr>
        <w:t>.</w:t>
      </w:r>
      <w:r w:rsidRPr="005826A7">
        <w:rPr>
          <w:color w:val="5E503E" w:themeColor="accent6" w:themeShade="80"/>
        </w:rPr>
        <w:t xml:space="preserve">: </w:t>
      </w:r>
    </w:p>
    <w:p w14:paraId="205A1072" w14:textId="77777777" w:rsidR="005857F1" w:rsidRPr="005826A7" w:rsidRDefault="005857F1">
      <w:pPr>
        <w:spacing w:after="200" w:line="276" w:lineRule="auto"/>
        <w:rPr>
          <w:color w:val="5E503E" w:themeColor="accent6" w:themeShade="80"/>
        </w:rPr>
      </w:pPr>
    </w:p>
    <w:p w14:paraId="67F706F3" w14:textId="32B50426" w:rsidR="00D05A32" w:rsidRDefault="005857F1">
      <w:pPr>
        <w:spacing w:after="200" w:line="276" w:lineRule="auto"/>
        <w:rPr>
          <w:color w:val="5E503E" w:themeColor="accent6" w:themeShade="80"/>
        </w:rPr>
      </w:pPr>
      <w:r w:rsidRPr="005826A7">
        <w:rPr>
          <w:color w:val="5E503E" w:themeColor="accent6" w:themeShade="80"/>
        </w:rPr>
        <w:t>On the next page(s) List your anticipated learning activities</w:t>
      </w:r>
      <w:r w:rsidR="00BF53A9">
        <w:rPr>
          <w:color w:val="5E503E" w:themeColor="accent6" w:themeShade="80"/>
        </w:rPr>
        <w:t xml:space="preserve"> both formal training (classes</w:t>
      </w:r>
      <w:r w:rsidR="00703154">
        <w:rPr>
          <w:color w:val="5E503E" w:themeColor="accent6" w:themeShade="80"/>
        </w:rPr>
        <w:t xml:space="preserve"> or webinars</w:t>
      </w:r>
      <w:r w:rsidR="00BF53A9">
        <w:rPr>
          <w:color w:val="5E503E" w:themeColor="accent6" w:themeShade="80"/>
        </w:rPr>
        <w:t>) and self-directed learnin</w:t>
      </w:r>
      <w:r w:rsidR="00616F02">
        <w:rPr>
          <w:color w:val="5E503E" w:themeColor="accent6" w:themeShade="80"/>
        </w:rPr>
        <w:t xml:space="preserve">g. List </w:t>
      </w:r>
      <w:r w:rsidR="00BF53A9">
        <w:rPr>
          <w:color w:val="5E503E" w:themeColor="accent6" w:themeShade="80"/>
        </w:rPr>
        <w:t xml:space="preserve">the </w:t>
      </w:r>
      <w:r w:rsidRPr="005826A7">
        <w:rPr>
          <w:color w:val="5E503E" w:themeColor="accent6" w:themeShade="80"/>
        </w:rPr>
        <w:t>goal</w:t>
      </w:r>
      <w:r w:rsidR="00616F02">
        <w:rPr>
          <w:color w:val="5E503E" w:themeColor="accent6" w:themeShade="80"/>
        </w:rPr>
        <w:t>(</w:t>
      </w:r>
      <w:r w:rsidRPr="005826A7">
        <w:rPr>
          <w:color w:val="5E503E" w:themeColor="accent6" w:themeShade="80"/>
        </w:rPr>
        <w:t>s</w:t>
      </w:r>
      <w:r w:rsidR="00616F02">
        <w:rPr>
          <w:color w:val="5E503E" w:themeColor="accent6" w:themeShade="80"/>
        </w:rPr>
        <w:t>)</w:t>
      </w:r>
      <w:r w:rsidRPr="005826A7">
        <w:rPr>
          <w:color w:val="5E503E" w:themeColor="accent6" w:themeShade="80"/>
        </w:rPr>
        <w:t xml:space="preserve"> from the library’s strategic plan that correlate to </w:t>
      </w:r>
      <w:r w:rsidR="00BF53A9">
        <w:rPr>
          <w:color w:val="5E503E" w:themeColor="accent6" w:themeShade="80"/>
        </w:rPr>
        <w:t>each</w:t>
      </w:r>
      <w:r w:rsidRPr="005826A7">
        <w:rPr>
          <w:color w:val="5E503E" w:themeColor="accent6" w:themeShade="80"/>
        </w:rPr>
        <w:t xml:space="preserve"> activity, the anticipated credits for each activity. For each self-directed learning</w:t>
      </w:r>
      <w:r w:rsidR="00BF53A9">
        <w:rPr>
          <w:color w:val="5E503E" w:themeColor="accent6" w:themeShade="80"/>
        </w:rPr>
        <w:t xml:space="preserve"> experience planned</w:t>
      </w:r>
      <w:r w:rsidRPr="005826A7">
        <w:rPr>
          <w:color w:val="5E503E" w:themeColor="accent6" w:themeShade="80"/>
        </w:rPr>
        <w:t>, complete a Self-directed Learning Form.</w:t>
      </w:r>
    </w:p>
    <w:tbl>
      <w:tblPr>
        <w:tblStyle w:val="TableGrid"/>
        <w:tblpPr w:leftFromText="180" w:rightFromText="180" w:vertAnchor="text" w:horzAnchor="margin" w:tblpY="571"/>
        <w:tblW w:w="0" w:type="auto"/>
        <w:tblLook w:val="04A0" w:firstRow="1" w:lastRow="0" w:firstColumn="1" w:lastColumn="0" w:noHBand="0" w:noVBand="1"/>
      </w:tblPr>
      <w:tblGrid>
        <w:gridCol w:w="3505"/>
        <w:gridCol w:w="3600"/>
        <w:gridCol w:w="1165"/>
      </w:tblGrid>
      <w:tr w:rsidR="00D05A32" w14:paraId="66D2B598" w14:textId="77777777" w:rsidTr="00D05A32">
        <w:tc>
          <w:tcPr>
            <w:tcW w:w="3505" w:type="dxa"/>
          </w:tcPr>
          <w:p w14:paraId="0AD277D1" w14:textId="77777777" w:rsidR="00D05A32" w:rsidRDefault="00D05A32" w:rsidP="00D05A32">
            <w:pPr>
              <w:pStyle w:val="Heading2"/>
              <w:spacing w:before="0"/>
              <w:outlineLvl w:val="1"/>
            </w:pPr>
            <w:r>
              <w:lastRenderedPageBreak/>
              <w:t>Learning activity or experience:</w:t>
            </w:r>
          </w:p>
        </w:tc>
        <w:tc>
          <w:tcPr>
            <w:tcW w:w="3600" w:type="dxa"/>
          </w:tcPr>
          <w:p w14:paraId="474B30BE" w14:textId="77777777" w:rsidR="00D05A32" w:rsidRDefault="00D05A32" w:rsidP="00D05A32">
            <w:pPr>
              <w:pStyle w:val="Heading2"/>
              <w:outlineLvl w:val="1"/>
            </w:pPr>
            <w:r>
              <w:t>Related to this library goal:</w:t>
            </w:r>
          </w:p>
        </w:tc>
        <w:tc>
          <w:tcPr>
            <w:tcW w:w="1165" w:type="dxa"/>
          </w:tcPr>
          <w:p w14:paraId="2A99BC1F" w14:textId="77777777" w:rsidR="00D05A32" w:rsidRDefault="00D05A32" w:rsidP="00D05A32">
            <w:pPr>
              <w:pStyle w:val="Heading2"/>
              <w:outlineLvl w:val="1"/>
            </w:pPr>
            <w:r>
              <w:t>credits</w:t>
            </w:r>
          </w:p>
        </w:tc>
      </w:tr>
      <w:tr w:rsidR="00D05A32" w:rsidRPr="00D05A32" w14:paraId="56B011ED" w14:textId="77777777" w:rsidTr="00D05A32">
        <w:tc>
          <w:tcPr>
            <w:tcW w:w="3505" w:type="dxa"/>
          </w:tcPr>
          <w:p w14:paraId="3C8D7B3C" w14:textId="77777777" w:rsidR="00D05A32" w:rsidRPr="00D05A32" w:rsidRDefault="00D05A32" w:rsidP="00D05A32">
            <w:pPr>
              <w:rPr>
                <w:sz w:val="28"/>
                <w:szCs w:val="28"/>
              </w:rPr>
            </w:pPr>
          </w:p>
          <w:p w14:paraId="1ABD7FAC" w14:textId="77777777" w:rsidR="00D05A32" w:rsidRPr="00D05A32" w:rsidRDefault="00D05A32" w:rsidP="00D05A32">
            <w:pPr>
              <w:rPr>
                <w:sz w:val="28"/>
                <w:szCs w:val="28"/>
              </w:rPr>
            </w:pPr>
          </w:p>
        </w:tc>
        <w:tc>
          <w:tcPr>
            <w:tcW w:w="3600" w:type="dxa"/>
          </w:tcPr>
          <w:p w14:paraId="72D798E9" w14:textId="77777777" w:rsidR="00D05A32" w:rsidRPr="00D05A32" w:rsidRDefault="00D05A32" w:rsidP="00D05A32">
            <w:pPr>
              <w:pStyle w:val="Heading1"/>
              <w:outlineLvl w:val="0"/>
              <w:rPr>
                <w:sz w:val="28"/>
              </w:rPr>
            </w:pPr>
          </w:p>
        </w:tc>
        <w:tc>
          <w:tcPr>
            <w:tcW w:w="1165" w:type="dxa"/>
          </w:tcPr>
          <w:p w14:paraId="54122206" w14:textId="77777777" w:rsidR="00D05A32" w:rsidRPr="00D05A32" w:rsidRDefault="00D05A32" w:rsidP="00D05A32">
            <w:pPr>
              <w:pStyle w:val="Heading1"/>
              <w:outlineLvl w:val="0"/>
              <w:rPr>
                <w:sz w:val="28"/>
              </w:rPr>
            </w:pPr>
          </w:p>
        </w:tc>
      </w:tr>
      <w:tr w:rsidR="00D05A32" w14:paraId="4C01920D" w14:textId="77777777" w:rsidTr="00D05A32">
        <w:tc>
          <w:tcPr>
            <w:tcW w:w="3505" w:type="dxa"/>
          </w:tcPr>
          <w:p w14:paraId="3BAC9175" w14:textId="77777777" w:rsidR="00D05A32" w:rsidRDefault="00D05A32" w:rsidP="00D05A32"/>
          <w:p w14:paraId="6654FF9B" w14:textId="77777777" w:rsidR="00D05A32" w:rsidRDefault="00D05A32" w:rsidP="00D05A32"/>
          <w:p w14:paraId="65DECFCC" w14:textId="77777777" w:rsidR="00D05A32" w:rsidRPr="005857F1" w:rsidRDefault="00D05A32" w:rsidP="00D05A32"/>
        </w:tc>
        <w:tc>
          <w:tcPr>
            <w:tcW w:w="3600" w:type="dxa"/>
          </w:tcPr>
          <w:p w14:paraId="2FD6B3EE" w14:textId="77777777" w:rsidR="00D05A32" w:rsidRDefault="00D05A32" w:rsidP="00D05A32">
            <w:pPr>
              <w:pStyle w:val="Heading1"/>
              <w:outlineLvl w:val="0"/>
            </w:pPr>
          </w:p>
        </w:tc>
        <w:tc>
          <w:tcPr>
            <w:tcW w:w="1165" w:type="dxa"/>
          </w:tcPr>
          <w:p w14:paraId="5AC17DBD" w14:textId="77777777" w:rsidR="00D05A32" w:rsidRDefault="00D05A32" w:rsidP="00D05A32">
            <w:pPr>
              <w:pStyle w:val="Heading1"/>
              <w:outlineLvl w:val="0"/>
            </w:pPr>
          </w:p>
        </w:tc>
      </w:tr>
      <w:tr w:rsidR="00D05A32" w14:paraId="72846AD7" w14:textId="77777777" w:rsidTr="00D05A32">
        <w:tc>
          <w:tcPr>
            <w:tcW w:w="3505" w:type="dxa"/>
          </w:tcPr>
          <w:p w14:paraId="734CE71E" w14:textId="77777777" w:rsidR="00D05A32" w:rsidRDefault="00D05A32" w:rsidP="00D05A32"/>
          <w:p w14:paraId="684B6767" w14:textId="77777777" w:rsidR="00D05A32" w:rsidRPr="005857F1" w:rsidRDefault="00D05A32" w:rsidP="00D05A32"/>
          <w:p w14:paraId="2FCABDD9" w14:textId="77777777" w:rsidR="00D05A32" w:rsidRPr="005857F1" w:rsidRDefault="00D05A32" w:rsidP="00D05A32"/>
        </w:tc>
        <w:tc>
          <w:tcPr>
            <w:tcW w:w="3600" w:type="dxa"/>
          </w:tcPr>
          <w:p w14:paraId="0FE20919" w14:textId="77777777" w:rsidR="00D05A32" w:rsidRDefault="00D05A32" w:rsidP="00D05A32">
            <w:pPr>
              <w:pStyle w:val="Heading1"/>
              <w:outlineLvl w:val="0"/>
            </w:pPr>
          </w:p>
        </w:tc>
        <w:tc>
          <w:tcPr>
            <w:tcW w:w="1165" w:type="dxa"/>
          </w:tcPr>
          <w:p w14:paraId="6D83C0B2" w14:textId="77777777" w:rsidR="00D05A32" w:rsidRDefault="00D05A32" w:rsidP="00D05A32">
            <w:pPr>
              <w:pStyle w:val="Heading1"/>
              <w:outlineLvl w:val="0"/>
            </w:pPr>
          </w:p>
        </w:tc>
      </w:tr>
      <w:tr w:rsidR="00D05A32" w14:paraId="5289710E" w14:textId="77777777" w:rsidTr="00D05A32">
        <w:tc>
          <w:tcPr>
            <w:tcW w:w="3505" w:type="dxa"/>
          </w:tcPr>
          <w:p w14:paraId="5D03B5D0" w14:textId="77777777" w:rsidR="00D05A32" w:rsidRDefault="00D05A32" w:rsidP="00D05A32">
            <w:pPr>
              <w:rPr>
                <w:rFonts w:asciiTheme="majorHAnsi" w:eastAsiaTheme="majorEastAsia" w:hAnsiTheme="majorHAnsi" w:cstheme="majorBidi"/>
                <w:bCs/>
                <w:color w:val="A9A57C" w:themeColor="accent1"/>
                <w:sz w:val="32"/>
                <w:szCs w:val="28"/>
                <w14:numForm w14:val="oldStyle"/>
              </w:rPr>
            </w:pPr>
          </w:p>
          <w:p w14:paraId="7262C234" w14:textId="77777777" w:rsidR="00D05A32" w:rsidRPr="005857F1" w:rsidRDefault="00D05A32" w:rsidP="00D05A32"/>
          <w:p w14:paraId="51C13655" w14:textId="77777777" w:rsidR="00D05A32" w:rsidRPr="005857F1" w:rsidRDefault="00D05A32" w:rsidP="00D05A32"/>
        </w:tc>
        <w:tc>
          <w:tcPr>
            <w:tcW w:w="3600" w:type="dxa"/>
          </w:tcPr>
          <w:p w14:paraId="7C4E3504" w14:textId="77777777" w:rsidR="00D05A32" w:rsidRDefault="00D05A32" w:rsidP="00D05A32">
            <w:pPr>
              <w:pStyle w:val="Heading1"/>
              <w:outlineLvl w:val="0"/>
            </w:pPr>
          </w:p>
        </w:tc>
        <w:tc>
          <w:tcPr>
            <w:tcW w:w="1165" w:type="dxa"/>
          </w:tcPr>
          <w:p w14:paraId="5F54C7FF" w14:textId="77777777" w:rsidR="00D05A32" w:rsidRDefault="00D05A32" w:rsidP="00D05A32">
            <w:pPr>
              <w:pStyle w:val="Heading1"/>
              <w:outlineLvl w:val="0"/>
            </w:pPr>
          </w:p>
        </w:tc>
      </w:tr>
      <w:tr w:rsidR="00D05A32" w14:paraId="0E9693D9" w14:textId="77777777" w:rsidTr="00D05A32">
        <w:tc>
          <w:tcPr>
            <w:tcW w:w="3505" w:type="dxa"/>
          </w:tcPr>
          <w:p w14:paraId="7DC303BE" w14:textId="77777777" w:rsidR="00D05A32" w:rsidRDefault="00D05A32" w:rsidP="00D05A32">
            <w:pPr>
              <w:rPr>
                <w:rFonts w:asciiTheme="majorHAnsi" w:eastAsiaTheme="majorEastAsia" w:hAnsiTheme="majorHAnsi" w:cstheme="majorBidi"/>
                <w:bCs/>
                <w:color w:val="A9A57C" w:themeColor="accent1"/>
                <w:sz w:val="32"/>
                <w:szCs w:val="28"/>
                <w14:numForm w14:val="oldStyle"/>
              </w:rPr>
            </w:pPr>
          </w:p>
          <w:p w14:paraId="3D73922D" w14:textId="77777777" w:rsidR="00D05A32" w:rsidRPr="005857F1" w:rsidRDefault="00D05A32" w:rsidP="00D05A32"/>
          <w:p w14:paraId="15BB8F75" w14:textId="77777777" w:rsidR="00D05A32" w:rsidRPr="005857F1" w:rsidRDefault="00D05A32" w:rsidP="00D05A32"/>
        </w:tc>
        <w:tc>
          <w:tcPr>
            <w:tcW w:w="3600" w:type="dxa"/>
          </w:tcPr>
          <w:p w14:paraId="577B3D71" w14:textId="77777777" w:rsidR="00D05A32" w:rsidRDefault="00D05A32" w:rsidP="00D05A32">
            <w:pPr>
              <w:pStyle w:val="Heading1"/>
              <w:outlineLvl w:val="0"/>
            </w:pPr>
          </w:p>
        </w:tc>
        <w:tc>
          <w:tcPr>
            <w:tcW w:w="1165" w:type="dxa"/>
          </w:tcPr>
          <w:p w14:paraId="2DF0EBE6" w14:textId="77777777" w:rsidR="00D05A32" w:rsidRDefault="00D05A32" w:rsidP="00D05A32">
            <w:pPr>
              <w:pStyle w:val="Heading1"/>
              <w:outlineLvl w:val="0"/>
            </w:pPr>
          </w:p>
        </w:tc>
      </w:tr>
      <w:tr w:rsidR="00D05A32" w14:paraId="68B9C126" w14:textId="77777777" w:rsidTr="00D05A32">
        <w:tc>
          <w:tcPr>
            <w:tcW w:w="3505" w:type="dxa"/>
          </w:tcPr>
          <w:p w14:paraId="41B2B5A3" w14:textId="77777777" w:rsidR="00D05A32" w:rsidRDefault="00D05A32" w:rsidP="00D05A32">
            <w:pPr>
              <w:pStyle w:val="Heading1"/>
              <w:outlineLvl w:val="0"/>
            </w:pPr>
          </w:p>
          <w:p w14:paraId="7FEF04D4" w14:textId="77777777" w:rsidR="00D05A32" w:rsidRPr="005857F1" w:rsidRDefault="00D05A32" w:rsidP="00D05A32"/>
          <w:p w14:paraId="0F993852" w14:textId="77777777" w:rsidR="00D05A32" w:rsidRPr="005857F1" w:rsidRDefault="00D05A32" w:rsidP="00D05A32"/>
        </w:tc>
        <w:tc>
          <w:tcPr>
            <w:tcW w:w="3600" w:type="dxa"/>
          </w:tcPr>
          <w:p w14:paraId="04126CA5" w14:textId="77777777" w:rsidR="00D05A32" w:rsidRDefault="00D05A32" w:rsidP="00D05A32">
            <w:pPr>
              <w:pStyle w:val="Heading1"/>
              <w:outlineLvl w:val="0"/>
            </w:pPr>
          </w:p>
        </w:tc>
        <w:tc>
          <w:tcPr>
            <w:tcW w:w="1165" w:type="dxa"/>
          </w:tcPr>
          <w:p w14:paraId="51DEBB06" w14:textId="77777777" w:rsidR="00D05A32" w:rsidRDefault="00D05A32" w:rsidP="00D05A32">
            <w:pPr>
              <w:pStyle w:val="Heading1"/>
              <w:outlineLvl w:val="0"/>
            </w:pPr>
          </w:p>
        </w:tc>
      </w:tr>
    </w:tbl>
    <w:p w14:paraId="3933C531" w14:textId="3B53F506" w:rsidR="00D05A32" w:rsidRPr="005857F1" w:rsidRDefault="00616F02" w:rsidP="00D05A32">
      <w:pPr>
        <w:pStyle w:val="Heading2"/>
        <w:spacing w:before="0"/>
        <w:rPr>
          <w:b/>
        </w:rPr>
      </w:pPr>
      <w:r>
        <w:rPr>
          <w:b/>
        </w:rPr>
        <w:t>Professional Development Plan</w:t>
      </w:r>
      <w:r w:rsidR="00D05A32">
        <w:rPr>
          <w:b/>
        </w:rPr>
        <w:t xml:space="preserve"> – page two</w:t>
      </w:r>
    </w:p>
    <w:p w14:paraId="3B539442" w14:textId="3001A17A" w:rsidR="00616F02" w:rsidRDefault="00616F02" w:rsidP="00616F02">
      <w:pPr>
        <w:spacing w:after="200" w:line="276" w:lineRule="auto"/>
        <w:rPr>
          <w:color w:val="5E503E" w:themeColor="accent6" w:themeShade="80"/>
        </w:rPr>
      </w:pPr>
    </w:p>
    <w:bookmarkEnd w:id="1"/>
    <w:p w14:paraId="1220C258" w14:textId="17C3DA2C" w:rsidR="00A82D9E" w:rsidRPr="00616F02" w:rsidRDefault="00A82D9E" w:rsidP="00616F02">
      <w:pPr>
        <w:spacing w:after="200" w:line="276" w:lineRule="auto"/>
        <w:rPr>
          <w:color w:val="FF0000"/>
        </w:rPr>
      </w:pPr>
      <w:r>
        <w:br w:type="page"/>
      </w:r>
    </w:p>
    <w:p w14:paraId="7333D9E0" w14:textId="77777777" w:rsidR="001342F5" w:rsidRPr="005857F1" w:rsidRDefault="001342F5" w:rsidP="001342F5">
      <w:pPr>
        <w:pStyle w:val="Heading1"/>
      </w:pPr>
      <w:r>
        <w:lastRenderedPageBreak/>
        <w:t>Montana State Library Certification Program</w:t>
      </w:r>
    </w:p>
    <w:p w14:paraId="273A5C8A" w14:textId="2DE623C8" w:rsidR="001342F5" w:rsidRPr="005826A7" w:rsidRDefault="00616F02" w:rsidP="001342F5">
      <w:pPr>
        <w:pStyle w:val="Heading2"/>
        <w:spacing w:before="0"/>
        <w:rPr>
          <w:color w:val="5E503E" w:themeColor="accent6" w:themeShade="80"/>
        </w:rPr>
      </w:pPr>
      <w:bookmarkStart w:id="2" w:name="_Hlk69396548"/>
      <w:r>
        <w:rPr>
          <w:color w:val="5E503E" w:themeColor="accent6" w:themeShade="80"/>
        </w:rPr>
        <w:t>Strategic Track</w:t>
      </w:r>
    </w:p>
    <w:p w14:paraId="04FCDED9" w14:textId="77777777" w:rsidR="001342F5" w:rsidRPr="005826A7" w:rsidRDefault="001342F5" w:rsidP="001342F5">
      <w:pPr>
        <w:pStyle w:val="Heading2"/>
        <w:spacing w:before="0"/>
        <w:rPr>
          <w:b/>
          <w:color w:val="5E503E" w:themeColor="accent6" w:themeShade="80"/>
        </w:rPr>
      </w:pPr>
      <w:r w:rsidRPr="005826A7">
        <w:rPr>
          <w:b/>
          <w:color w:val="5E503E" w:themeColor="accent6" w:themeShade="80"/>
        </w:rPr>
        <w:t>Self-directed Learning Form</w:t>
      </w:r>
    </w:p>
    <w:p w14:paraId="73FDCD99" w14:textId="77777777" w:rsidR="001342F5" w:rsidRDefault="001342F5" w:rsidP="001342F5"/>
    <w:p w14:paraId="6AC54B35" w14:textId="77777777" w:rsidR="001342F5" w:rsidRPr="005857F1" w:rsidRDefault="001342F5" w:rsidP="001342F5">
      <w:pPr>
        <w:spacing w:after="200" w:line="276" w:lineRule="auto"/>
        <w:rPr>
          <w:color w:val="5E503E" w:themeColor="accent6" w:themeShade="80"/>
        </w:rPr>
      </w:pPr>
      <w:r w:rsidRPr="005857F1">
        <w:rPr>
          <w:color w:val="5E503E" w:themeColor="accent6" w:themeShade="80"/>
        </w:rPr>
        <w:t xml:space="preserve">Applicant Last Name: </w:t>
      </w:r>
      <w:r w:rsidRPr="005857F1">
        <w:rPr>
          <w:color w:val="5E503E" w:themeColor="accent6" w:themeShade="80"/>
        </w:rPr>
        <w:tab/>
      </w:r>
      <w:r w:rsidRPr="005857F1">
        <w:rPr>
          <w:color w:val="5E503E" w:themeColor="accent6" w:themeShade="80"/>
        </w:rPr>
        <w:tab/>
      </w:r>
      <w:r w:rsidRPr="005857F1">
        <w:rPr>
          <w:color w:val="5E503E" w:themeColor="accent6" w:themeShade="80"/>
        </w:rPr>
        <w:tab/>
      </w:r>
      <w:r w:rsidRPr="005857F1">
        <w:rPr>
          <w:color w:val="5E503E" w:themeColor="accent6" w:themeShade="80"/>
        </w:rPr>
        <w:tab/>
        <w:t>First Name:</w:t>
      </w:r>
    </w:p>
    <w:p w14:paraId="2DE32E5C" w14:textId="77777777" w:rsidR="001342F5" w:rsidRPr="005857F1" w:rsidRDefault="001342F5" w:rsidP="001342F5">
      <w:pPr>
        <w:spacing w:after="200" w:line="276" w:lineRule="auto"/>
        <w:rPr>
          <w:color w:val="5E503E" w:themeColor="accent6" w:themeShade="80"/>
        </w:rPr>
      </w:pPr>
      <w:r w:rsidRPr="005857F1">
        <w:rPr>
          <w:color w:val="5E503E" w:themeColor="accent6" w:themeShade="80"/>
        </w:rPr>
        <w:t xml:space="preserve">Email address: </w:t>
      </w:r>
      <w:r w:rsidRPr="005857F1">
        <w:rPr>
          <w:color w:val="5E503E" w:themeColor="accent6" w:themeShade="80"/>
        </w:rPr>
        <w:tab/>
      </w:r>
      <w:r w:rsidRPr="005857F1">
        <w:rPr>
          <w:color w:val="5E503E" w:themeColor="accent6" w:themeShade="80"/>
        </w:rPr>
        <w:tab/>
      </w:r>
      <w:r w:rsidRPr="005857F1">
        <w:rPr>
          <w:color w:val="5E503E" w:themeColor="accent6" w:themeShade="80"/>
        </w:rPr>
        <w:tab/>
      </w:r>
      <w:r w:rsidRPr="005857F1">
        <w:rPr>
          <w:color w:val="5E503E" w:themeColor="accent6" w:themeShade="80"/>
        </w:rPr>
        <w:tab/>
      </w:r>
      <w:r w:rsidRPr="005857F1">
        <w:rPr>
          <w:color w:val="5E503E" w:themeColor="accent6" w:themeShade="80"/>
        </w:rPr>
        <w:tab/>
        <w:t xml:space="preserve">Phone: </w:t>
      </w:r>
    </w:p>
    <w:p w14:paraId="7F764DDE" w14:textId="77777777" w:rsidR="001342F5" w:rsidRPr="005857F1" w:rsidRDefault="001342F5" w:rsidP="001342F5">
      <w:pPr>
        <w:spacing w:after="200" w:line="276" w:lineRule="auto"/>
        <w:rPr>
          <w:color w:val="5E503E" w:themeColor="accent6" w:themeShade="80"/>
        </w:rPr>
      </w:pPr>
      <w:r w:rsidRPr="005857F1">
        <w:rPr>
          <w:color w:val="5E503E" w:themeColor="accent6" w:themeShade="80"/>
        </w:rPr>
        <w:t>Library:</w:t>
      </w:r>
      <w:r w:rsidRPr="005857F1">
        <w:rPr>
          <w:color w:val="5E503E" w:themeColor="accent6" w:themeShade="80"/>
        </w:rPr>
        <w:tab/>
      </w:r>
    </w:p>
    <w:p w14:paraId="789644AB" w14:textId="76596BF9" w:rsidR="001342F5" w:rsidRDefault="001342F5" w:rsidP="001342F5">
      <w:pPr>
        <w:spacing w:after="200" w:line="276" w:lineRule="auto"/>
        <w:rPr>
          <w:color w:val="5E503E" w:themeColor="accent6" w:themeShade="80"/>
        </w:rPr>
      </w:pPr>
      <w:r w:rsidRPr="005857F1">
        <w:rPr>
          <w:color w:val="5E503E" w:themeColor="accent6" w:themeShade="80"/>
        </w:rPr>
        <w:t xml:space="preserve">Supervisor’s name: </w:t>
      </w:r>
      <w:r>
        <w:rPr>
          <w:color w:val="5E503E" w:themeColor="accent6" w:themeShade="80"/>
        </w:rPr>
        <w:t xml:space="preserve">                                                        Mentor’s name</w:t>
      </w:r>
      <w:r w:rsidR="001F1811">
        <w:rPr>
          <w:color w:val="5E503E" w:themeColor="accent6" w:themeShade="80"/>
        </w:rPr>
        <w:t xml:space="preserve"> (if applicable)</w:t>
      </w:r>
      <w:r>
        <w:rPr>
          <w:color w:val="5E503E" w:themeColor="accent6" w:themeShade="80"/>
        </w:rPr>
        <w:t xml:space="preserve">: </w:t>
      </w:r>
    </w:p>
    <w:p w14:paraId="37D53A40" w14:textId="77777777" w:rsidR="001342F5" w:rsidRDefault="001342F5" w:rsidP="001342F5">
      <w:pPr>
        <w:spacing w:after="200" w:line="276" w:lineRule="auto"/>
        <w:rPr>
          <w:color w:val="5E503E" w:themeColor="accent6" w:themeShade="80"/>
        </w:rPr>
      </w:pPr>
      <w:r>
        <w:rPr>
          <w:color w:val="5E503E" w:themeColor="accent6" w:themeShade="80"/>
        </w:rPr>
        <w:t xml:space="preserve">Title for this project or topic focus:  </w:t>
      </w:r>
    </w:p>
    <w:p w14:paraId="0A2872E8" w14:textId="77777777" w:rsidR="001342F5" w:rsidRDefault="001342F5" w:rsidP="001342F5">
      <w:pPr>
        <w:spacing w:after="200" w:line="276" w:lineRule="auto"/>
        <w:rPr>
          <w:color w:val="5E503E" w:themeColor="accent6" w:themeShade="80"/>
        </w:rPr>
      </w:pPr>
    </w:p>
    <w:p w14:paraId="4CCCF6F6" w14:textId="6576D932" w:rsidR="001342F5" w:rsidRDefault="001342F5" w:rsidP="001342F5">
      <w:pPr>
        <w:spacing w:after="200" w:line="276" w:lineRule="auto"/>
        <w:rPr>
          <w:color w:val="5E503E" w:themeColor="accent6" w:themeShade="80"/>
        </w:rPr>
      </w:pPr>
      <w:r>
        <w:rPr>
          <w:color w:val="5E503E" w:themeColor="accent6" w:themeShade="80"/>
        </w:rPr>
        <w:t xml:space="preserve">Number of credits anticipated for this self-directed learning activity (maximum credits allowed through self-directed learning are 30; calculate time spent on informal learning activities as 3 hours work is equal to 1 hour </w:t>
      </w:r>
      <w:proofErr w:type="gramStart"/>
      <w:r>
        <w:rPr>
          <w:color w:val="5E503E" w:themeColor="accent6" w:themeShade="80"/>
        </w:rPr>
        <w:t>credit )</w:t>
      </w:r>
      <w:proofErr w:type="gramEnd"/>
      <w:r>
        <w:rPr>
          <w:color w:val="5E503E" w:themeColor="accent6" w:themeShade="80"/>
        </w:rPr>
        <w:t xml:space="preserve">    </w:t>
      </w:r>
      <w:r w:rsidR="001F1811">
        <w:rPr>
          <w:color w:val="5E503E" w:themeColor="accent6" w:themeShade="80"/>
        </w:rPr>
        <w:t>______</w:t>
      </w:r>
    </w:p>
    <w:p w14:paraId="6E2B1C8C" w14:textId="77777777" w:rsidR="001342F5" w:rsidRDefault="001342F5" w:rsidP="001342F5">
      <w:pPr>
        <w:spacing w:after="200" w:line="276" w:lineRule="auto"/>
        <w:rPr>
          <w:color w:val="5E503E" w:themeColor="accent6" w:themeShade="80"/>
        </w:rPr>
      </w:pPr>
    </w:p>
    <w:p w14:paraId="06F31741" w14:textId="77777777" w:rsidR="001342F5" w:rsidRDefault="001342F5" w:rsidP="001342F5">
      <w:pPr>
        <w:spacing w:after="200" w:line="276" w:lineRule="auto"/>
        <w:rPr>
          <w:color w:val="5E503E" w:themeColor="accent6" w:themeShade="80"/>
        </w:rPr>
      </w:pPr>
      <w:r>
        <w:rPr>
          <w:color w:val="5E503E" w:themeColor="accent6" w:themeShade="80"/>
        </w:rPr>
        <w:t xml:space="preserve">List at least one </w:t>
      </w:r>
      <w:r>
        <w:rPr>
          <w:b/>
          <w:color w:val="5E503E" w:themeColor="accent6" w:themeShade="80"/>
        </w:rPr>
        <w:t>OUTCOME</w:t>
      </w:r>
      <w:r>
        <w:rPr>
          <w:color w:val="5E503E" w:themeColor="accent6" w:themeShade="80"/>
        </w:rPr>
        <w:t xml:space="preserve"> for this self-directed learning proposal:</w:t>
      </w:r>
    </w:p>
    <w:p w14:paraId="36CFDDC6" w14:textId="77777777" w:rsidR="001342F5" w:rsidRDefault="001342F5" w:rsidP="001342F5">
      <w:pPr>
        <w:spacing w:after="200" w:line="276" w:lineRule="auto"/>
        <w:rPr>
          <w:color w:val="5E503E" w:themeColor="accent6" w:themeShade="80"/>
        </w:rPr>
      </w:pPr>
    </w:p>
    <w:p w14:paraId="5F7BC181" w14:textId="77777777" w:rsidR="001342F5" w:rsidRDefault="001342F5" w:rsidP="001342F5">
      <w:pPr>
        <w:spacing w:after="200" w:line="276" w:lineRule="auto"/>
        <w:rPr>
          <w:color w:val="5E503E" w:themeColor="accent6" w:themeShade="80"/>
        </w:rPr>
      </w:pPr>
    </w:p>
    <w:p w14:paraId="29BB6421" w14:textId="77777777" w:rsidR="001342F5" w:rsidRPr="007776D6" w:rsidRDefault="001342F5" w:rsidP="001342F5">
      <w:pPr>
        <w:spacing w:after="200" w:line="276" w:lineRule="auto"/>
        <w:rPr>
          <w:b/>
          <w:color w:val="5E503E" w:themeColor="accent6" w:themeShade="80"/>
        </w:rPr>
      </w:pPr>
      <w:r w:rsidRPr="007776D6">
        <w:rPr>
          <w:b/>
          <w:color w:val="5E503E" w:themeColor="accent6" w:themeShade="80"/>
        </w:rPr>
        <w:t>Complete the form on the next page listing your planned activities and experiences.</w:t>
      </w:r>
    </w:p>
    <w:p w14:paraId="14FD1FE8" w14:textId="77777777" w:rsidR="001342F5" w:rsidRDefault="001342F5" w:rsidP="001342F5">
      <w:pPr>
        <w:spacing w:after="200" w:line="276" w:lineRule="auto"/>
        <w:rPr>
          <w:color w:val="5E503E" w:themeColor="accent6" w:themeShade="80"/>
        </w:rPr>
      </w:pPr>
      <w:r>
        <w:rPr>
          <w:color w:val="5E503E" w:themeColor="accent6" w:themeShade="80"/>
        </w:rPr>
        <w:t xml:space="preserve">Applicant-learner agrees to keep a journal of their activities and to log their time accurately.  Supervisor and Mentor agree to assist the learner to achieve the outcome(s) desired with this self-directed learning experience.  </w:t>
      </w:r>
    </w:p>
    <w:p w14:paraId="3B212546" w14:textId="1B775312" w:rsidR="00A50075" w:rsidRPr="00A50075" w:rsidRDefault="00A50075">
      <w:pPr>
        <w:spacing w:after="200" w:line="276" w:lineRule="auto"/>
        <w:rPr>
          <w:rFonts w:asciiTheme="majorHAnsi" w:eastAsiaTheme="majorEastAsia" w:hAnsiTheme="majorHAnsi" w:cstheme="majorBidi"/>
          <w:bCs/>
          <w:color w:val="675E47" w:themeColor="text2"/>
          <w:sz w:val="28"/>
          <w:szCs w:val="26"/>
        </w:rPr>
      </w:pPr>
      <w:r w:rsidRPr="00A50075">
        <w:br w:type="page"/>
      </w:r>
    </w:p>
    <w:p w14:paraId="6D90762D" w14:textId="5AC7B96B" w:rsidR="001342F5" w:rsidRPr="00D05A32" w:rsidRDefault="001342F5" w:rsidP="001342F5">
      <w:pPr>
        <w:pStyle w:val="Heading2"/>
        <w:rPr>
          <w:b/>
        </w:rPr>
      </w:pPr>
      <w:r w:rsidRPr="00D05A32">
        <w:rPr>
          <w:b/>
        </w:rPr>
        <w:lastRenderedPageBreak/>
        <w:t>Self-directed Learning Form – page two</w:t>
      </w:r>
    </w:p>
    <w:p w14:paraId="5A129C66" w14:textId="77777777" w:rsidR="001342F5" w:rsidRPr="00D05A32" w:rsidRDefault="001342F5" w:rsidP="001342F5">
      <w:pPr>
        <w:pStyle w:val="Heading2"/>
        <w:spacing w:before="0"/>
        <w:rPr>
          <w:color w:val="5E503E" w:themeColor="accent6" w:themeShade="80"/>
        </w:rPr>
      </w:pPr>
      <w:r w:rsidRPr="00D05A32">
        <w:rPr>
          <w:color w:val="5E503E" w:themeColor="accent6" w:themeShade="80"/>
        </w:rPr>
        <w:t xml:space="preserve">Describe the learning activities and experiences planned and the anticipated hours for each: </w:t>
      </w:r>
    </w:p>
    <w:tbl>
      <w:tblPr>
        <w:tblStyle w:val="TableGrid"/>
        <w:tblW w:w="0" w:type="auto"/>
        <w:tblLook w:val="04A0" w:firstRow="1" w:lastRow="0" w:firstColumn="1" w:lastColumn="0" w:noHBand="0" w:noVBand="1"/>
      </w:tblPr>
      <w:tblGrid>
        <w:gridCol w:w="7195"/>
        <w:gridCol w:w="1075"/>
      </w:tblGrid>
      <w:tr w:rsidR="001342F5" w14:paraId="2CAD7A5A" w14:textId="77777777" w:rsidTr="00B70638">
        <w:trPr>
          <w:trHeight w:val="512"/>
        </w:trPr>
        <w:tc>
          <w:tcPr>
            <w:tcW w:w="7195" w:type="dxa"/>
          </w:tcPr>
          <w:p w14:paraId="1706DF3B" w14:textId="77777777" w:rsidR="001342F5" w:rsidRDefault="001342F5" w:rsidP="00B70638">
            <w:pPr>
              <w:spacing w:after="0" w:line="276" w:lineRule="auto"/>
              <w:jc w:val="center"/>
              <w:rPr>
                <w:color w:val="5E503E" w:themeColor="accent6" w:themeShade="80"/>
              </w:rPr>
            </w:pPr>
          </w:p>
          <w:p w14:paraId="7DAE9CAB" w14:textId="77777777" w:rsidR="001342F5" w:rsidRDefault="001342F5" w:rsidP="00B70638">
            <w:pPr>
              <w:spacing w:after="0" w:line="276" w:lineRule="auto"/>
              <w:jc w:val="center"/>
              <w:rPr>
                <w:color w:val="5E503E" w:themeColor="accent6" w:themeShade="80"/>
              </w:rPr>
            </w:pPr>
            <w:r>
              <w:rPr>
                <w:color w:val="5E503E" w:themeColor="accent6" w:themeShade="80"/>
              </w:rPr>
              <w:t>Learning activity or experience</w:t>
            </w:r>
          </w:p>
        </w:tc>
        <w:tc>
          <w:tcPr>
            <w:tcW w:w="1075" w:type="dxa"/>
          </w:tcPr>
          <w:p w14:paraId="2EBD3BD7" w14:textId="77777777" w:rsidR="001342F5" w:rsidRPr="000D32B3" w:rsidRDefault="001342F5" w:rsidP="00B70638">
            <w:pPr>
              <w:spacing w:after="0" w:line="276" w:lineRule="auto"/>
              <w:jc w:val="center"/>
              <w:rPr>
                <w:color w:val="5E503E" w:themeColor="accent6" w:themeShade="80"/>
                <w:sz w:val="16"/>
                <w:szCs w:val="16"/>
              </w:rPr>
            </w:pPr>
            <w:r w:rsidRPr="000D32B3">
              <w:rPr>
                <w:color w:val="5E503E" w:themeColor="accent6" w:themeShade="80"/>
                <w:sz w:val="16"/>
                <w:szCs w:val="16"/>
              </w:rPr>
              <w:t xml:space="preserve">Time </w:t>
            </w:r>
            <w:r>
              <w:rPr>
                <w:color w:val="5E503E" w:themeColor="accent6" w:themeShade="80"/>
                <w:sz w:val="16"/>
                <w:szCs w:val="16"/>
              </w:rPr>
              <w:t xml:space="preserve">  </w:t>
            </w:r>
            <w:proofErr w:type="gramStart"/>
            <w:r>
              <w:rPr>
                <w:color w:val="5E503E" w:themeColor="accent6" w:themeShade="80"/>
                <w:sz w:val="16"/>
                <w:szCs w:val="16"/>
              </w:rPr>
              <w:t xml:space="preserve">   </w:t>
            </w:r>
            <w:r w:rsidRPr="000D32B3">
              <w:rPr>
                <w:color w:val="5E503E" w:themeColor="accent6" w:themeShade="80"/>
                <w:sz w:val="16"/>
                <w:szCs w:val="16"/>
              </w:rPr>
              <w:t>(</w:t>
            </w:r>
            <w:proofErr w:type="gramEnd"/>
            <w:r w:rsidRPr="000D32B3">
              <w:rPr>
                <w:color w:val="5E503E" w:themeColor="accent6" w:themeShade="80"/>
                <w:sz w:val="16"/>
                <w:szCs w:val="16"/>
              </w:rPr>
              <w:t>in .5 hour increments)</w:t>
            </w:r>
          </w:p>
        </w:tc>
      </w:tr>
      <w:tr w:rsidR="001342F5" w14:paraId="68D1E9CB" w14:textId="77777777" w:rsidTr="00B70638">
        <w:tc>
          <w:tcPr>
            <w:tcW w:w="7195" w:type="dxa"/>
          </w:tcPr>
          <w:p w14:paraId="163BA0F8" w14:textId="77777777" w:rsidR="001342F5" w:rsidRDefault="001342F5" w:rsidP="00B70638">
            <w:pPr>
              <w:spacing w:after="200" w:line="276" w:lineRule="auto"/>
              <w:rPr>
                <w:color w:val="5E503E" w:themeColor="accent6" w:themeShade="80"/>
              </w:rPr>
            </w:pPr>
          </w:p>
          <w:p w14:paraId="089B0E82" w14:textId="77777777" w:rsidR="001342F5" w:rsidRDefault="001342F5" w:rsidP="00B70638">
            <w:pPr>
              <w:spacing w:after="200" w:line="276" w:lineRule="auto"/>
              <w:rPr>
                <w:color w:val="5E503E" w:themeColor="accent6" w:themeShade="80"/>
              </w:rPr>
            </w:pPr>
          </w:p>
        </w:tc>
        <w:tc>
          <w:tcPr>
            <w:tcW w:w="1075" w:type="dxa"/>
          </w:tcPr>
          <w:p w14:paraId="3F883E7C" w14:textId="77777777" w:rsidR="001342F5" w:rsidRDefault="001342F5" w:rsidP="00B70638">
            <w:pPr>
              <w:spacing w:after="200" w:line="276" w:lineRule="auto"/>
              <w:rPr>
                <w:color w:val="5E503E" w:themeColor="accent6" w:themeShade="80"/>
              </w:rPr>
            </w:pPr>
          </w:p>
        </w:tc>
      </w:tr>
      <w:tr w:rsidR="001342F5" w14:paraId="2E280E69" w14:textId="77777777" w:rsidTr="00B70638">
        <w:tc>
          <w:tcPr>
            <w:tcW w:w="7195" w:type="dxa"/>
          </w:tcPr>
          <w:p w14:paraId="58030D47" w14:textId="77777777" w:rsidR="001342F5" w:rsidRDefault="001342F5" w:rsidP="00B70638">
            <w:pPr>
              <w:spacing w:after="200" w:line="276" w:lineRule="auto"/>
              <w:rPr>
                <w:color w:val="5E503E" w:themeColor="accent6" w:themeShade="80"/>
              </w:rPr>
            </w:pPr>
          </w:p>
          <w:p w14:paraId="0821324A" w14:textId="77777777" w:rsidR="001342F5" w:rsidRDefault="001342F5" w:rsidP="00B70638">
            <w:pPr>
              <w:spacing w:after="200" w:line="276" w:lineRule="auto"/>
              <w:rPr>
                <w:color w:val="5E503E" w:themeColor="accent6" w:themeShade="80"/>
              </w:rPr>
            </w:pPr>
          </w:p>
        </w:tc>
        <w:tc>
          <w:tcPr>
            <w:tcW w:w="1075" w:type="dxa"/>
          </w:tcPr>
          <w:p w14:paraId="7C92FE05" w14:textId="77777777" w:rsidR="001342F5" w:rsidRDefault="001342F5" w:rsidP="00B70638">
            <w:pPr>
              <w:spacing w:after="200" w:line="276" w:lineRule="auto"/>
              <w:rPr>
                <w:color w:val="5E503E" w:themeColor="accent6" w:themeShade="80"/>
              </w:rPr>
            </w:pPr>
          </w:p>
        </w:tc>
      </w:tr>
      <w:tr w:rsidR="001342F5" w14:paraId="0E37C563" w14:textId="77777777" w:rsidTr="00B70638">
        <w:tc>
          <w:tcPr>
            <w:tcW w:w="7195" w:type="dxa"/>
          </w:tcPr>
          <w:p w14:paraId="51BDB114" w14:textId="77777777" w:rsidR="001342F5" w:rsidRDefault="001342F5" w:rsidP="00B70638">
            <w:pPr>
              <w:spacing w:after="200" w:line="276" w:lineRule="auto"/>
              <w:rPr>
                <w:color w:val="5E503E" w:themeColor="accent6" w:themeShade="80"/>
              </w:rPr>
            </w:pPr>
          </w:p>
          <w:p w14:paraId="753F2B6C" w14:textId="77777777" w:rsidR="001342F5" w:rsidRDefault="001342F5" w:rsidP="00B70638">
            <w:pPr>
              <w:spacing w:after="200" w:line="276" w:lineRule="auto"/>
              <w:rPr>
                <w:color w:val="5E503E" w:themeColor="accent6" w:themeShade="80"/>
              </w:rPr>
            </w:pPr>
          </w:p>
        </w:tc>
        <w:tc>
          <w:tcPr>
            <w:tcW w:w="1075" w:type="dxa"/>
          </w:tcPr>
          <w:p w14:paraId="1371C24D" w14:textId="77777777" w:rsidR="001342F5" w:rsidRDefault="001342F5" w:rsidP="00B70638">
            <w:pPr>
              <w:spacing w:after="200" w:line="276" w:lineRule="auto"/>
              <w:rPr>
                <w:color w:val="5E503E" w:themeColor="accent6" w:themeShade="80"/>
              </w:rPr>
            </w:pPr>
          </w:p>
        </w:tc>
      </w:tr>
      <w:tr w:rsidR="001342F5" w14:paraId="675CD337" w14:textId="77777777" w:rsidTr="00B70638">
        <w:tc>
          <w:tcPr>
            <w:tcW w:w="7195" w:type="dxa"/>
          </w:tcPr>
          <w:p w14:paraId="0C9C3066" w14:textId="77777777" w:rsidR="001342F5" w:rsidRDefault="001342F5" w:rsidP="00B70638">
            <w:pPr>
              <w:spacing w:after="200" w:line="276" w:lineRule="auto"/>
              <w:rPr>
                <w:color w:val="5E503E" w:themeColor="accent6" w:themeShade="80"/>
              </w:rPr>
            </w:pPr>
          </w:p>
          <w:p w14:paraId="5EF96CD4" w14:textId="77777777" w:rsidR="001342F5" w:rsidRDefault="001342F5" w:rsidP="00B70638">
            <w:pPr>
              <w:spacing w:after="200" w:line="276" w:lineRule="auto"/>
              <w:rPr>
                <w:color w:val="5E503E" w:themeColor="accent6" w:themeShade="80"/>
              </w:rPr>
            </w:pPr>
          </w:p>
        </w:tc>
        <w:tc>
          <w:tcPr>
            <w:tcW w:w="1075" w:type="dxa"/>
          </w:tcPr>
          <w:p w14:paraId="21D0EE90" w14:textId="77777777" w:rsidR="001342F5" w:rsidRDefault="001342F5" w:rsidP="00B70638">
            <w:pPr>
              <w:spacing w:after="200" w:line="276" w:lineRule="auto"/>
              <w:rPr>
                <w:color w:val="5E503E" w:themeColor="accent6" w:themeShade="80"/>
              </w:rPr>
            </w:pPr>
          </w:p>
        </w:tc>
      </w:tr>
    </w:tbl>
    <w:p w14:paraId="6F1FDB11" w14:textId="77777777" w:rsidR="001342F5" w:rsidRDefault="001342F5" w:rsidP="001342F5">
      <w:pPr>
        <w:spacing w:after="200" w:line="276" w:lineRule="auto"/>
        <w:rPr>
          <w:color w:val="5E503E" w:themeColor="accent6" w:themeShade="80"/>
        </w:rPr>
      </w:pPr>
    </w:p>
    <w:p w14:paraId="3423FF35" w14:textId="77777777" w:rsidR="001342F5" w:rsidRDefault="001342F5" w:rsidP="001342F5">
      <w:pPr>
        <w:spacing w:after="200" w:line="276" w:lineRule="auto"/>
        <w:rPr>
          <w:color w:val="5E503E" w:themeColor="accent6" w:themeShade="80"/>
        </w:rPr>
      </w:pPr>
      <w:r>
        <w:rPr>
          <w:color w:val="5E503E" w:themeColor="accent6" w:themeShade="80"/>
        </w:rPr>
        <w:t>How will this learning advance the goals of your library?  List at least one goal that it will address and how the learning activity will address it:</w:t>
      </w:r>
    </w:p>
    <w:p w14:paraId="64025A9C" w14:textId="1B49D8E7" w:rsidR="001342F5" w:rsidRDefault="001342F5" w:rsidP="001342F5">
      <w:pPr>
        <w:spacing w:after="200" w:line="276" w:lineRule="auto"/>
        <w:rPr>
          <w:color w:val="5E503E" w:themeColor="accent6" w:themeShade="80"/>
        </w:rPr>
      </w:pPr>
      <w:r>
        <w:rPr>
          <w:color w:val="5E503E" w:themeColor="accent6" w:themeShade="80"/>
        </w:rPr>
        <w:t xml:space="preserve">Library goal(s):  </w:t>
      </w:r>
    </w:p>
    <w:p w14:paraId="7B12C379" w14:textId="633BF145" w:rsidR="00A50075" w:rsidRDefault="00A50075" w:rsidP="001342F5">
      <w:pPr>
        <w:spacing w:after="200" w:line="276" w:lineRule="auto"/>
        <w:rPr>
          <w:color w:val="5E503E" w:themeColor="accent6" w:themeShade="80"/>
        </w:rPr>
      </w:pPr>
      <w:r>
        <w:rPr>
          <w:color w:val="5E503E" w:themeColor="accent6" w:themeShade="80"/>
        </w:rPr>
        <w:t xml:space="preserve">How this self-directed learning will address the goal(s): </w:t>
      </w:r>
    </w:p>
    <w:p w14:paraId="495B0204" w14:textId="77777777" w:rsidR="001342F5" w:rsidRDefault="001342F5" w:rsidP="001342F5">
      <w:pPr>
        <w:spacing w:after="200" w:line="276" w:lineRule="auto"/>
        <w:rPr>
          <w:color w:val="5E503E" w:themeColor="accent6" w:themeShade="80"/>
        </w:rPr>
      </w:pPr>
    </w:p>
    <w:p w14:paraId="43692A25" w14:textId="77777777" w:rsidR="001342F5" w:rsidRDefault="001342F5" w:rsidP="001342F5">
      <w:pPr>
        <w:spacing w:after="200" w:line="276" w:lineRule="auto"/>
        <w:rPr>
          <w:color w:val="5E503E" w:themeColor="accent6" w:themeShade="80"/>
        </w:rPr>
      </w:pPr>
    </w:p>
    <w:p w14:paraId="3482AD5A" w14:textId="77777777" w:rsidR="001342F5" w:rsidRDefault="001342F5" w:rsidP="001342F5">
      <w:pPr>
        <w:spacing w:after="200" w:line="276" w:lineRule="auto"/>
        <w:rPr>
          <w:color w:val="5E503E" w:themeColor="accent6" w:themeShade="80"/>
        </w:rPr>
      </w:pPr>
      <w:r>
        <w:rPr>
          <w:color w:val="5E503E" w:themeColor="accent6" w:themeShade="80"/>
        </w:rPr>
        <w:t xml:space="preserve">References (cite resources or describe the preparation done that informed this proposal): </w:t>
      </w:r>
    </w:p>
    <w:p w14:paraId="14411C5B" w14:textId="77777777" w:rsidR="001342F5" w:rsidRDefault="001342F5" w:rsidP="001342F5">
      <w:pPr>
        <w:spacing w:after="200" w:line="276" w:lineRule="auto"/>
        <w:rPr>
          <w:color w:val="5E503E" w:themeColor="accent6" w:themeShade="80"/>
        </w:rPr>
      </w:pPr>
    </w:p>
    <w:p w14:paraId="61A15C5F" w14:textId="3702081C" w:rsidR="006117FF" w:rsidRDefault="007776D6" w:rsidP="00B13ABF">
      <w:pPr>
        <w:pStyle w:val="Heading1"/>
      </w:pPr>
      <w:r>
        <w:br w:type="page"/>
      </w:r>
      <w:bookmarkEnd w:id="2"/>
      <w:r w:rsidR="006117FF">
        <w:lastRenderedPageBreak/>
        <w:t>Montana State Library Certification Program</w:t>
      </w:r>
    </w:p>
    <w:p w14:paraId="06618EA5" w14:textId="7C7F1728" w:rsidR="006117FF" w:rsidRDefault="00A50075" w:rsidP="006117FF">
      <w:pPr>
        <w:pStyle w:val="Heading2"/>
        <w:spacing w:before="0"/>
      </w:pPr>
      <w:r>
        <w:t xml:space="preserve">Strategic Track </w:t>
      </w:r>
    </w:p>
    <w:p w14:paraId="67A9F328" w14:textId="6481394A" w:rsidR="00D05A32" w:rsidRPr="00D05A32" w:rsidRDefault="00A50075" w:rsidP="00D05A32">
      <w:pPr>
        <w:pStyle w:val="Heading2"/>
        <w:spacing w:before="0"/>
        <w:rPr>
          <w:b/>
        </w:rPr>
      </w:pPr>
      <w:r>
        <w:rPr>
          <w:b/>
        </w:rPr>
        <w:t>Revised</w:t>
      </w:r>
      <w:r w:rsidR="006117FF" w:rsidRPr="00D05A32">
        <w:rPr>
          <w:b/>
        </w:rPr>
        <w:t xml:space="preserve"> </w:t>
      </w:r>
      <w:r>
        <w:rPr>
          <w:b/>
        </w:rPr>
        <w:t xml:space="preserve">Professional Development </w:t>
      </w:r>
      <w:r w:rsidR="006117FF" w:rsidRPr="00D05A32">
        <w:rPr>
          <w:b/>
        </w:rPr>
        <w:t xml:space="preserve">Form </w:t>
      </w:r>
    </w:p>
    <w:p w14:paraId="7DE22D9A" w14:textId="77777777" w:rsidR="00D05A32" w:rsidRPr="006117FF" w:rsidRDefault="00D05A32" w:rsidP="00D05A32"/>
    <w:p w14:paraId="68FC789C" w14:textId="77777777" w:rsidR="00D05A32" w:rsidRPr="005857F1" w:rsidRDefault="00D05A32" w:rsidP="00D05A32">
      <w:pPr>
        <w:spacing w:after="200" w:line="276" w:lineRule="auto"/>
        <w:rPr>
          <w:color w:val="5E503E" w:themeColor="accent6" w:themeShade="80"/>
        </w:rPr>
      </w:pPr>
      <w:r w:rsidRPr="005857F1">
        <w:rPr>
          <w:color w:val="5E503E" w:themeColor="accent6" w:themeShade="80"/>
        </w:rPr>
        <w:t xml:space="preserve">Applicant Last Name: </w:t>
      </w:r>
      <w:r w:rsidRPr="005857F1">
        <w:rPr>
          <w:color w:val="5E503E" w:themeColor="accent6" w:themeShade="80"/>
        </w:rPr>
        <w:tab/>
      </w:r>
      <w:r w:rsidRPr="005857F1">
        <w:rPr>
          <w:color w:val="5E503E" w:themeColor="accent6" w:themeShade="80"/>
        </w:rPr>
        <w:tab/>
      </w:r>
      <w:r w:rsidRPr="005857F1">
        <w:rPr>
          <w:color w:val="5E503E" w:themeColor="accent6" w:themeShade="80"/>
        </w:rPr>
        <w:tab/>
      </w:r>
      <w:r w:rsidRPr="005857F1">
        <w:rPr>
          <w:color w:val="5E503E" w:themeColor="accent6" w:themeShade="80"/>
        </w:rPr>
        <w:tab/>
        <w:t>First Name:</w:t>
      </w:r>
    </w:p>
    <w:p w14:paraId="38ABE8B1" w14:textId="77777777" w:rsidR="00D05A32" w:rsidRPr="005857F1" w:rsidRDefault="00D05A32" w:rsidP="00D05A32">
      <w:pPr>
        <w:spacing w:after="200" w:line="276" w:lineRule="auto"/>
        <w:rPr>
          <w:color w:val="5E503E" w:themeColor="accent6" w:themeShade="80"/>
        </w:rPr>
      </w:pPr>
      <w:r w:rsidRPr="005857F1">
        <w:rPr>
          <w:color w:val="5E503E" w:themeColor="accent6" w:themeShade="80"/>
        </w:rPr>
        <w:t xml:space="preserve">Email address: </w:t>
      </w:r>
      <w:r w:rsidRPr="005857F1">
        <w:rPr>
          <w:color w:val="5E503E" w:themeColor="accent6" w:themeShade="80"/>
        </w:rPr>
        <w:tab/>
      </w:r>
      <w:r w:rsidRPr="005857F1">
        <w:rPr>
          <w:color w:val="5E503E" w:themeColor="accent6" w:themeShade="80"/>
        </w:rPr>
        <w:tab/>
      </w:r>
      <w:r w:rsidRPr="005857F1">
        <w:rPr>
          <w:color w:val="5E503E" w:themeColor="accent6" w:themeShade="80"/>
        </w:rPr>
        <w:tab/>
      </w:r>
      <w:r w:rsidRPr="005857F1">
        <w:rPr>
          <w:color w:val="5E503E" w:themeColor="accent6" w:themeShade="80"/>
        </w:rPr>
        <w:tab/>
      </w:r>
      <w:r w:rsidRPr="005857F1">
        <w:rPr>
          <w:color w:val="5E503E" w:themeColor="accent6" w:themeShade="80"/>
        </w:rPr>
        <w:tab/>
        <w:t xml:space="preserve">Phone: </w:t>
      </w:r>
    </w:p>
    <w:p w14:paraId="360A96FB" w14:textId="77777777" w:rsidR="00D05A32" w:rsidRPr="005857F1" w:rsidRDefault="00D05A32" w:rsidP="00D05A32">
      <w:pPr>
        <w:spacing w:after="200" w:line="276" w:lineRule="auto"/>
        <w:rPr>
          <w:color w:val="5E503E" w:themeColor="accent6" w:themeShade="80"/>
        </w:rPr>
      </w:pPr>
      <w:r w:rsidRPr="005857F1">
        <w:rPr>
          <w:color w:val="5E503E" w:themeColor="accent6" w:themeShade="80"/>
        </w:rPr>
        <w:t>Library:</w:t>
      </w:r>
      <w:r w:rsidRPr="005857F1">
        <w:rPr>
          <w:color w:val="5E503E" w:themeColor="accent6" w:themeShade="80"/>
        </w:rPr>
        <w:tab/>
      </w:r>
    </w:p>
    <w:p w14:paraId="4F4EFC5D" w14:textId="77777777" w:rsidR="00D05A32" w:rsidRPr="005857F1" w:rsidRDefault="00D05A32" w:rsidP="00D05A32">
      <w:pPr>
        <w:spacing w:after="200" w:line="276" w:lineRule="auto"/>
        <w:rPr>
          <w:color w:val="5E503E" w:themeColor="accent6" w:themeShade="80"/>
        </w:rPr>
      </w:pPr>
      <w:r w:rsidRPr="005857F1">
        <w:rPr>
          <w:color w:val="5E503E" w:themeColor="accent6" w:themeShade="80"/>
        </w:rPr>
        <w:t xml:space="preserve">Supervisor’s name: </w:t>
      </w:r>
    </w:p>
    <w:p w14:paraId="24346C2E" w14:textId="4C7FC39E" w:rsidR="00D05A32" w:rsidRPr="005826A7" w:rsidRDefault="00D05A32" w:rsidP="00D05A32">
      <w:pPr>
        <w:spacing w:after="200" w:line="276" w:lineRule="auto"/>
        <w:rPr>
          <w:color w:val="5E503E" w:themeColor="accent6" w:themeShade="80"/>
        </w:rPr>
      </w:pPr>
      <w:r>
        <w:rPr>
          <w:color w:val="5E503E" w:themeColor="accent6" w:themeShade="80"/>
        </w:rPr>
        <w:t xml:space="preserve">What </w:t>
      </w:r>
      <w:r w:rsidRPr="005826A7">
        <w:rPr>
          <w:color w:val="5E503E" w:themeColor="accent6" w:themeShade="80"/>
        </w:rPr>
        <w:t>OUTCOME</w:t>
      </w:r>
      <w:r>
        <w:rPr>
          <w:color w:val="5E503E" w:themeColor="accent6" w:themeShade="80"/>
        </w:rPr>
        <w:t>(S)</w:t>
      </w:r>
      <w:r w:rsidRPr="005826A7">
        <w:rPr>
          <w:color w:val="5E503E" w:themeColor="accent6" w:themeShade="80"/>
        </w:rPr>
        <w:t xml:space="preserve"> </w:t>
      </w:r>
      <w:r>
        <w:rPr>
          <w:color w:val="5E503E" w:themeColor="accent6" w:themeShade="80"/>
        </w:rPr>
        <w:t>have you</w:t>
      </w:r>
      <w:r w:rsidRPr="005826A7">
        <w:rPr>
          <w:color w:val="5E503E" w:themeColor="accent6" w:themeShade="80"/>
        </w:rPr>
        <w:t xml:space="preserve"> achieve</w:t>
      </w:r>
      <w:r>
        <w:rPr>
          <w:color w:val="5E503E" w:themeColor="accent6" w:themeShade="80"/>
        </w:rPr>
        <w:t>d?</w:t>
      </w:r>
    </w:p>
    <w:p w14:paraId="0A26E5E0" w14:textId="77777777" w:rsidR="00D05A32" w:rsidRPr="005826A7" w:rsidRDefault="00D05A32" w:rsidP="00D05A32">
      <w:pPr>
        <w:spacing w:after="200" w:line="276" w:lineRule="auto"/>
        <w:rPr>
          <w:color w:val="5E503E" w:themeColor="accent6" w:themeShade="80"/>
        </w:rPr>
      </w:pPr>
    </w:p>
    <w:p w14:paraId="65241008" w14:textId="77777777" w:rsidR="00A50075" w:rsidRDefault="00D05A32" w:rsidP="00D05A32">
      <w:pPr>
        <w:spacing w:after="200" w:line="276" w:lineRule="auto"/>
        <w:rPr>
          <w:color w:val="5E503E" w:themeColor="accent6" w:themeShade="80"/>
        </w:rPr>
      </w:pPr>
      <w:r>
        <w:rPr>
          <w:color w:val="5E503E" w:themeColor="accent6" w:themeShade="80"/>
        </w:rPr>
        <w:t>List OUTCOME(S) that remain</w:t>
      </w:r>
      <w:r w:rsidR="00A50075">
        <w:rPr>
          <w:color w:val="5E503E" w:themeColor="accent6" w:themeShade="80"/>
        </w:rPr>
        <w:t xml:space="preserve"> that you intend to keep: </w:t>
      </w:r>
    </w:p>
    <w:p w14:paraId="7E7439D2" w14:textId="77777777" w:rsidR="00A50075" w:rsidRDefault="00A50075" w:rsidP="00D05A32">
      <w:pPr>
        <w:spacing w:after="200" w:line="276" w:lineRule="auto"/>
        <w:rPr>
          <w:color w:val="5E503E" w:themeColor="accent6" w:themeShade="80"/>
        </w:rPr>
      </w:pPr>
    </w:p>
    <w:p w14:paraId="114D6897" w14:textId="7A712D2C" w:rsidR="00D05A32" w:rsidRPr="005826A7" w:rsidRDefault="00A50075" w:rsidP="00D05A32">
      <w:pPr>
        <w:spacing w:after="200" w:line="276" w:lineRule="auto"/>
        <w:rPr>
          <w:color w:val="5E503E" w:themeColor="accent6" w:themeShade="80"/>
        </w:rPr>
      </w:pPr>
      <w:r>
        <w:rPr>
          <w:color w:val="5E503E" w:themeColor="accent6" w:themeShade="80"/>
        </w:rPr>
        <w:t xml:space="preserve">List </w:t>
      </w:r>
      <w:r w:rsidR="00D05A32">
        <w:rPr>
          <w:color w:val="5E503E" w:themeColor="accent6" w:themeShade="80"/>
        </w:rPr>
        <w:t>any new OUTCOME(S) desired</w:t>
      </w:r>
      <w:r w:rsidR="00D05A32" w:rsidRPr="005826A7">
        <w:rPr>
          <w:color w:val="5E503E" w:themeColor="accent6" w:themeShade="80"/>
        </w:rPr>
        <w:t>:</w:t>
      </w:r>
    </w:p>
    <w:p w14:paraId="61B234C2" w14:textId="77777777" w:rsidR="00D05A32" w:rsidRPr="005826A7" w:rsidRDefault="00D05A32" w:rsidP="00D05A32">
      <w:pPr>
        <w:spacing w:after="200" w:line="276" w:lineRule="auto"/>
        <w:rPr>
          <w:color w:val="5E503E" w:themeColor="accent6" w:themeShade="80"/>
        </w:rPr>
      </w:pPr>
    </w:p>
    <w:p w14:paraId="0C9ED065" w14:textId="14A2F1B3" w:rsidR="00D05A32" w:rsidRDefault="00D05A32" w:rsidP="00D05A32">
      <w:pPr>
        <w:spacing w:after="200" w:line="276" w:lineRule="auto"/>
        <w:rPr>
          <w:color w:val="5E503E" w:themeColor="accent6" w:themeShade="80"/>
        </w:rPr>
      </w:pPr>
    </w:p>
    <w:p w14:paraId="4A1F270F" w14:textId="1AE0F2FB" w:rsidR="00B13ABF" w:rsidRDefault="00B13ABF" w:rsidP="00D05A32">
      <w:pPr>
        <w:spacing w:after="200" w:line="276" w:lineRule="auto"/>
        <w:rPr>
          <w:color w:val="5E503E" w:themeColor="accent6" w:themeShade="80"/>
        </w:rPr>
      </w:pPr>
      <w:r>
        <w:rPr>
          <w:color w:val="5E503E" w:themeColor="accent6" w:themeShade="80"/>
        </w:rPr>
        <w:t>What hurdles or opportunities have you encountered that you didn’t expect?  Please note how you plan to handle those hurdles or opportunities going forward:</w:t>
      </w:r>
    </w:p>
    <w:p w14:paraId="42D6502A" w14:textId="77777777" w:rsidR="00B13ABF" w:rsidRPr="005826A7" w:rsidRDefault="00B13ABF" w:rsidP="00D05A32">
      <w:pPr>
        <w:spacing w:after="200" w:line="276" w:lineRule="auto"/>
        <w:rPr>
          <w:color w:val="5E503E" w:themeColor="accent6" w:themeShade="80"/>
        </w:rPr>
      </w:pPr>
    </w:p>
    <w:p w14:paraId="43AD64F8" w14:textId="77777777" w:rsidR="00D05A32" w:rsidRPr="005826A7" w:rsidRDefault="00D05A32" w:rsidP="00D05A32">
      <w:pPr>
        <w:spacing w:after="200" w:line="276" w:lineRule="auto"/>
        <w:rPr>
          <w:color w:val="5E503E" w:themeColor="accent6" w:themeShade="80"/>
        </w:rPr>
      </w:pPr>
    </w:p>
    <w:p w14:paraId="6E07535C" w14:textId="77777777" w:rsidR="00D05A32" w:rsidRPr="005826A7" w:rsidRDefault="00D05A32" w:rsidP="00D05A32">
      <w:pPr>
        <w:spacing w:after="200" w:line="276" w:lineRule="auto"/>
        <w:rPr>
          <w:color w:val="5E503E" w:themeColor="accent6" w:themeShade="80"/>
        </w:rPr>
      </w:pPr>
      <w:r w:rsidRPr="005826A7">
        <w:rPr>
          <w:color w:val="5E503E" w:themeColor="accent6" w:themeShade="80"/>
        </w:rPr>
        <w:t xml:space="preserve">On the next page(s) </w:t>
      </w:r>
      <w:r>
        <w:rPr>
          <w:color w:val="5E503E" w:themeColor="accent6" w:themeShade="80"/>
        </w:rPr>
        <w:t>provide a brief update on your planned</w:t>
      </w:r>
      <w:r w:rsidRPr="005826A7">
        <w:rPr>
          <w:color w:val="5E503E" w:themeColor="accent6" w:themeShade="80"/>
        </w:rPr>
        <w:t xml:space="preserve"> </w:t>
      </w:r>
      <w:r>
        <w:rPr>
          <w:color w:val="5E503E" w:themeColor="accent6" w:themeShade="80"/>
        </w:rPr>
        <w:t xml:space="preserve">learning activities, </w:t>
      </w:r>
      <w:r w:rsidRPr="005826A7">
        <w:rPr>
          <w:color w:val="5E503E" w:themeColor="accent6" w:themeShade="80"/>
        </w:rPr>
        <w:t xml:space="preserve">goals from the library’s strategic plan that correlate to that activity, the anticipated credits for each activity. </w:t>
      </w:r>
      <w:r w:rsidR="001F1060">
        <w:rPr>
          <w:color w:val="5E503E" w:themeColor="accent6" w:themeShade="80"/>
        </w:rPr>
        <w:t xml:space="preserve"> Note any activities that were </w:t>
      </w:r>
      <w:proofErr w:type="gramStart"/>
      <w:r w:rsidR="001F1060">
        <w:rPr>
          <w:color w:val="5E503E" w:themeColor="accent6" w:themeShade="80"/>
        </w:rPr>
        <w:t>planned, but</w:t>
      </w:r>
      <w:proofErr w:type="gramEnd"/>
      <w:r w:rsidR="001F1060">
        <w:rPr>
          <w:color w:val="5E503E" w:themeColor="accent6" w:themeShade="80"/>
        </w:rPr>
        <w:t xml:space="preserve"> are now no longer necessary.  On Page Three, list any new or revised learning activities or experiences planned.  </w:t>
      </w:r>
      <w:r w:rsidRPr="005826A7">
        <w:rPr>
          <w:color w:val="5E503E" w:themeColor="accent6" w:themeShade="80"/>
        </w:rPr>
        <w:t>Sign and date this form below:</w:t>
      </w:r>
    </w:p>
    <w:p w14:paraId="2A15E563" w14:textId="77777777" w:rsidR="00D05A32" w:rsidRPr="005826A7" w:rsidRDefault="00D05A32" w:rsidP="00D05A32">
      <w:pPr>
        <w:spacing w:after="200" w:line="276" w:lineRule="auto"/>
        <w:rPr>
          <w:color w:val="5E503E" w:themeColor="accent6" w:themeShade="80"/>
        </w:rPr>
      </w:pPr>
    </w:p>
    <w:p w14:paraId="20075A34" w14:textId="77777777" w:rsidR="00D05A32" w:rsidRDefault="00D05A32" w:rsidP="00D05A32">
      <w:pPr>
        <w:spacing w:after="200" w:line="276" w:lineRule="auto"/>
        <w:rPr>
          <w:color w:val="5E503E" w:themeColor="accent6" w:themeShade="80"/>
        </w:rPr>
      </w:pPr>
      <w:r>
        <w:rPr>
          <w:color w:val="5E503E" w:themeColor="accent6" w:themeShade="80"/>
        </w:rPr>
        <w:br w:type="page"/>
      </w:r>
    </w:p>
    <w:tbl>
      <w:tblPr>
        <w:tblStyle w:val="TableGrid"/>
        <w:tblpPr w:leftFromText="180" w:rightFromText="180" w:vertAnchor="text" w:horzAnchor="margin" w:tblpY="571"/>
        <w:tblW w:w="0" w:type="auto"/>
        <w:tblLook w:val="04A0" w:firstRow="1" w:lastRow="0" w:firstColumn="1" w:lastColumn="0" w:noHBand="0" w:noVBand="1"/>
      </w:tblPr>
      <w:tblGrid>
        <w:gridCol w:w="3505"/>
        <w:gridCol w:w="3600"/>
        <w:gridCol w:w="1165"/>
      </w:tblGrid>
      <w:tr w:rsidR="00D05A32" w14:paraId="02E3B839" w14:textId="77777777" w:rsidTr="001F1060">
        <w:tc>
          <w:tcPr>
            <w:tcW w:w="3505" w:type="dxa"/>
          </w:tcPr>
          <w:p w14:paraId="551C402D" w14:textId="0C17C1AF" w:rsidR="00D05A32" w:rsidRDefault="001F1811" w:rsidP="001F1060">
            <w:pPr>
              <w:pStyle w:val="Heading2"/>
              <w:spacing w:before="0"/>
              <w:outlineLvl w:val="1"/>
            </w:pPr>
            <w:r>
              <w:lastRenderedPageBreak/>
              <w:t>Original l</w:t>
            </w:r>
            <w:r w:rsidR="00D05A32">
              <w:t>earning activity or experience:</w:t>
            </w:r>
          </w:p>
        </w:tc>
        <w:tc>
          <w:tcPr>
            <w:tcW w:w="3600" w:type="dxa"/>
          </w:tcPr>
          <w:p w14:paraId="37D6DC89" w14:textId="77777777" w:rsidR="00D05A32" w:rsidRDefault="00D05A32" w:rsidP="001F1060">
            <w:pPr>
              <w:pStyle w:val="Heading2"/>
              <w:outlineLvl w:val="1"/>
            </w:pPr>
            <w:r>
              <w:t xml:space="preserve">Progress to date: </w:t>
            </w:r>
          </w:p>
        </w:tc>
        <w:tc>
          <w:tcPr>
            <w:tcW w:w="1165" w:type="dxa"/>
          </w:tcPr>
          <w:p w14:paraId="48D7339C" w14:textId="77777777" w:rsidR="001F1060" w:rsidRPr="00D05A32" w:rsidRDefault="001F1060" w:rsidP="001F1060">
            <w:pPr>
              <w:jc w:val="center"/>
            </w:pPr>
            <w:r>
              <w:t>C</w:t>
            </w:r>
            <w:r w:rsidRPr="001F1060">
              <w:rPr>
                <w:rStyle w:val="Heading2Char"/>
              </w:rPr>
              <w:t>redits</w:t>
            </w:r>
          </w:p>
        </w:tc>
      </w:tr>
      <w:tr w:rsidR="00D05A32" w:rsidRPr="00D05A32" w14:paraId="4344E351" w14:textId="77777777" w:rsidTr="001F1060">
        <w:tc>
          <w:tcPr>
            <w:tcW w:w="3505" w:type="dxa"/>
          </w:tcPr>
          <w:p w14:paraId="751F204C" w14:textId="77777777" w:rsidR="00D05A32" w:rsidRPr="00D05A32" w:rsidRDefault="00D05A32" w:rsidP="001F1060">
            <w:pPr>
              <w:rPr>
                <w:sz w:val="28"/>
                <w:szCs w:val="28"/>
              </w:rPr>
            </w:pPr>
          </w:p>
          <w:p w14:paraId="4626E94A" w14:textId="77777777" w:rsidR="00D05A32" w:rsidRPr="00D05A32" w:rsidRDefault="00D05A32" w:rsidP="001F1060">
            <w:pPr>
              <w:rPr>
                <w:sz w:val="28"/>
                <w:szCs w:val="28"/>
              </w:rPr>
            </w:pPr>
          </w:p>
        </w:tc>
        <w:tc>
          <w:tcPr>
            <w:tcW w:w="3600" w:type="dxa"/>
          </w:tcPr>
          <w:p w14:paraId="5DD09904" w14:textId="77777777" w:rsidR="00D05A32" w:rsidRPr="00D05A32" w:rsidRDefault="00D05A32" w:rsidP="001F1060">
            <w:pPr>
              <w:pStyle w:val="Heading1"/>
              <w:outlineLvl w:val="0"/>
              <w:rPr>
                <w:sz w:val="28"/>
              </w:rPr>
            </w:pPr>
          </w:p>
        </w:tc>
        <w:tc>
          <w:tcPr>
            <w:tcW w:w="1165" w:type="dxa"/>
          </w:tcPr>
          <w:p w14:paraId="268B2631" w14:textId="77777777" w:rsidR="00D05A32" w:rsidRPr="00D05A32" w:rsidRDefault="00D05A32" w:rsidP="001F1060">
            <w:pPr>
              <w:pStyle w:val="Heading1"/>
              <w:outlineLvl w:val="0"/>
              <w:rPr>
                <w:sz w:val="28"/>
              </w:rPr>
            </w:pPr>
          </w:p>
        </w:tc>
      </w:tr>
      <w:tr w:rsidR="00D05A32" w14:paraId="10D584E1" w14:textId="77777777" w:rsidTr="001F1060">
        <w:tc>
          <w:tcPr>
            <w:tcW w:w="3505" w:type="dxa"/>
          </w:tcPr>
          <w:p w14:paraId="44D17923" w14:textId="77777777" w:rsidR="00D05A32" w:rsidRDefault="00D05A32" w:rsidP="001F1060"/>
          <w:p w14:paraId="3320FDF8" w14:textId="77777777" w:rsidR="00D05A32" w:rsidRDefault="00D05A32" w:rsidP="001F1060"/>
          <w:p w14:paraId="13BBED29" w14:textId="77777777" w:rsidR="00D05A32" w:rsidRPr="005857F1" w:rsidRDefault="00D05A32" w:rsidP="001F1060"/>
        </w:tc>
        <w:tc>
          <w:tcPr>
            <w:tcW w:w="3600" w:type="dxa"/>
          </w:tcPr>
          <w:p w14:paraId="2B85FE1C" w14:textId="77777777" w:rsidR="00D05A32" w:rsidRDefault="00D05A32" w:rsidP="001F1060">
            <w:pPr>
              <w:pStyle w:val="Heading1"/>
              <w:outlineLvl w:val="0"/>
            </w:pPr>
          </w:p>
        </w:tc>
        <w:tc>
          <w:tcPr>
            <w:tcW w:w="1165" w:type="dxa"/>
          </w:tcPr>
          <w:p w14:paraId="4E724533" w14:textId="77777777" w:rsidR="00D05A32" w:rsidRDefault="00D05A32" w:rsidP="001F1060">
            <w:pPr>
              <w:pStyle w:val="Heading1"/>
              <w:outlineLvl w:val="0"/>
            </w:pPr>
          </w:p>
        </w:tc>
      </w:tr>
      <w:tr w:rsidR="00D05A32" w14:paraId="69A752CD" w14:textId="77777777" w:rsidTr="001F1060">
        <w:tc>
          <w:tcPr>
            <w:tcW w:w="3505" w:type="dxa"/>
          </w:tcPr>
          <w:p w14:paraId="6A576CEC" w14:textId="77777777" w:rsidR="00D05A32" w:rsidRDefault="00D05A32" w:rsidP="001F1060"/>
          <w:p w14:paraId="36FA9AFD" w14:textId="77777777" w:rsidR="00D05A32" w:rsidRPr="005857F1" w:rsidRDefault="00D05A32" w:rsidP="001F1060"/>
          <w:p w14:paraId="47189C0C" w14:textId="77777777" w:rsidR="00D05A32" w:rsidRPr="005857F1" w:rsidRDefault="00D05A32" w:rsidP="001F1060"/>
        </w:tc>
        <w:tc>
          <w:tcPr>
            <w:tcW w:w="3600" w:type="dxa"/>
          </w:tcPr>
          <w:p w14:paraId="162764C9" w14:textId="77777777" w:rsidR="00D05A32" w:rsidRDefault="00D05A32" w:rsidP="001F1060">
            <w:pPr>
              <w:pStyle w:val="Heading1"/>
              <w:outlineLvl w:val="0"/>
            </w:pPr>
          </w:p>
        </w:tc>
        <w:tc>
          <w:tcPr>
            <w:tcW w:w="1165" w:type="dxa"/>
          </w:tcPr>
          <w:p w14:paraId="00522021" w14:textId="77777777" w:rsidR="00D05A32" w:rsidRDefault="00D05A32" w:rsidP="001F1060">
            <w:pPr>
              <w:pStyle w:val="Heading1"/>
              <w:outlineLvl w:val="0"/>
            </w:pPr>
          </w:p>
        </w:tc>
      </w:tr>
      <w:tr w:rsidR="00D05A32" w14:paraId="5D7BA335" w14:textId="77777777" w:rsidTr="001F1060">
        <w:tc>
          <w:tcPr>
            <w:tcW w:w="3505" w:type="dxa"/>
          </w:tcPr>
          <w:p w14:paraId="532060E2" w14:textId="77777777" w:rsidR="00D05A32" w:rsidRDefault="00D05A32" w:rsidP="001F1060">
            <w:pPr>
              <w:rPr>
                <w:rFonts w:asciiTheme="majorHAnsi" w:eastAsiaTheme="majorEastAsia" w:hAnsiTheme="majorHAnsi" w:cstheme="majorBidi"/>
                <w:bCs/>
                <w:color w:val="A9A57C" w:themeColor="accent1"/>
                <w:sz w:val="32"/>
                <w:szCs w:val="28"/>
                <w14:numForm w14:val="oldStyle"/>
              </w:rPr>
            </w:pPr>
          </w:p>
          <w:p w14:paraId="1C31A13C" w14:textId="77777777" w:rsidR="00D05A32" w:rsidRPr="005857F1" w:rsidRDefault="00D05A32" w:rsidP="001F1060"/>
          <w:p w14:paraId="37033A30" w14:textId="77777777" w:rsidR="00D05A32" w:rsidRPr="005857F1" w:rsidRDefault="00D05A32" w:rsidP="001F1060"/>
        </w:tc>
        <w:tc>
          <w:tcPr>
            <w:tcW w:w="3600" w:type="dxa"/>
          </w:tcPr>
          <w:p w14:paraId="11DC108B" w14:textId="77777777" w:rsidR="00D05A32" w:rsidRDefault="00D05A32" w:rsidP="001F1060">
            <w:pPr>
              <w:pStyle w:val="Heading1"/>
              <w:outlineLvl w:val="0"/>
            </w:pPr>
          </w:p>
        </w:tc>
        <w:tc>
          <w:tcPr>
            <w:tcW w:w="1165" w:type="dxa"/>
          </w:tcPr>
          <w:p w14:paraId="42735473" w14:textId="77777777" w:rsidR="00D05A32" w:rsidRDefault="00D05A32" w:rsidP="001F1060">
            <w:pPr>
              <w:pStyle w:val="Heading1"/>
              <w:outlineLvl w:val="0"/>
            </w:pPr>
          </w:p>
        </w:tc>
      </w:tr>
      <w:tr w:rsidR="00D05A32" w14:paraId="7E77CCA5" w14:textId="77777777" w:rsidTr="001F1060">
        <w:tc>
          <w:tcPr>
            <w:tcW w:w="3505" w:type="dxa"/>
          </w:tcPr>
          <w:p w14:paraId="6B310384" w14:textId="77777777" w:rsidR="00D05A32" w:rsidRDefault="00D05A32" w:rsidP="001F1060">
            <w:pPr>
              <w:rPr>
                <w:rFonts w:asciiTheme="majorHAnsi" w:eastAsiaTheme="majorEastAsia" w:hAnsiTheme="majorHAnsi" w:cstheme="majorBidi"/>
                <w:bCs/>
                <w:color w:val="A9A57C" w:themeColor="accent1"/>
                <w:sz w:val="32"/>
                <w:szCs w:val="28"/>
                <w14:numForm w14:val="oldStyle"/>
              </w:rPr>
            </w:pPr>
          </w:p>
          <w:p w14:paraId="5260C1EF" w14:textId="77777777" w:rsidR="00D05A32" w:rsidRPr="005857F1" w:rsidRDefault="00D05A32" w:rsidP="001F1060"/>
          <w:p w14:paraId="64FCC5B7" w14:textId="77777777" w:rsidR="00D05A32" w:rsidRPr="005857F1" w:rsidRDefault="00D05A32" w:rsidP="001F1060"/>
        </w:tc>
        <w:tc>
          <w:tcPr>
            <w:tcW w:w="3600" w:type="dxa"/>
          </w:tcPr>
          <w:p w14:paraId="5039D9CB" w14:textId="77777777" w:rsidR="00D05A32" w:rsidRDefault="00D05A32" w:rsidP="001F1060">
            <w:pPr>
              <w:pStyle w:val="Heading1"/>
              <w:outlineLvl w:val="0"/>
            </w:pPr>
          </w:p>
        </w:tc>
        <w:tc>
          <w:tcPr>
            <w:tcW w:w="1165" w:type="dxa"/>
          </w:tcPr>
          <w:p w14:paraId="56651231" w14:textId="77777777" w:rsidR="00D05A32" w:rsidRDefault="00D05A32" w:rsidP="001F1060">
            <w:pPr>
              <w:pStyle w:val="Heading1"/>
              <w:outlineLvl w:val="0"/>
            </w:pPr>
          </w:p>
        </w:tc>
      </w:tr>
      <w:tr w:rsidR="00D05A32" w14:paraId="27A74DFE" w14:textId="77777777" w:rsidTr="001F1060">
        <w:tc>
          <w:tcPr>
            <w:tcW w:w="3505" w:type="dxa"/>
          </w:tcPr>
          <w:p w14:paraId="54F2D6E4" w14:textId="77777777" w:rsidR="00D05A32" w:rsidRDefault="00D05A32" w:rsidP="001F1060">
            <w:pPr>
              <w:pStyle w:val="Heading1"/>
              <w:outlineLvl w:val="0"/>
            </w:pPr>
          </w:p>
          <w:p w14:paraId="032AD9E6" w14:textId="77777777" w:rsidR="00D05A32" w:rsidRPr="005857F1" w:rsidRDefault="00D05A32" w:rsidP="001F1060"/>
          <w:p w14:paraId="1DF603B4" w14:textId="77777777" w:rsidR="00D05A32" w:rsidRPr="005857F1" w:rsidRDefault="00D05A32" w:rsidP="001F1060"/>
        </w:tc>
        <w:tc>
          <w:tcPr>
            <w:tcW w:w="3600" w:type="dxa"/>
          </w:tcPr>
          <w:p w14:paraId="01F8DE3F" w14:textId="77777777" w:rsidR="00D05A32" w:rsidRDefault="00D05A32" w:rsidP="001F1060">
            <w:pPr>
              <w:pStyle w:val="Heading1"/>
              <w:outlineLvl w:val="0"/>
            </w:pPr>
          </w:p>
        </w:tc>
        <w:tc>
          <w:tcPr>
            <w:tcW w:w="1165" w:type="dxa"/>
          </w:tcPr>
          <w:p w14:paraId="4372D6CD" w14:textId="77777777" w:rsidR="00D05A32" w:rsidRDefault="00D05A32" w:rsidP="001F1060">
            <w:pPr>
              <w:pStyle w:val="Heading1"/>
              <w:outlineLvl w:val="0"/>
            </w:pPr>
          </w:p>
        </w:tc>
      </w:tr>
    </w:tbl>
    <w:p w14:paraId="5867D9BF" w14:textId="26B7CEAD" w:rsidR="00D05A32" w:rsidRPr="005857F1" w:rsidRDefault="00F860C2" w:rsidP="00D05A32">
      <w:pPr>
        <w:pStyle w:val="Heading2"/>
        <w:spacing w:before="0"/>
        <w:rPr>
          <w:b/>
        </w:rPr>
      </w:pPr>
      <w:r>
        <w:rPr>
          <w:b/>
        </w:rPr>
        <w:t>Revised Professional Development Plan</w:t>
      </w:r>
      <w:r w:rsidR="00D05A32" w:rsidRPr="005857F1">
        <w:rPr>
          <w:b/>
        </w:rPr>
        <w:t xml:space="preserve"> Form</w:t>
      </w:r>
      <w:r w:rsidR="00D05A32">
        <w:rPr>
          <w:b/>
        </w:rPr>
        <w:t xml:space="preserve"> – page two</w:t>
      </w:r>
    </w:p>
    <w:p w14:paraId="23195160" w14:textId="77777777" w:rsidR="00D05A32" w:rsidRDefault="00D05A32" w:rsidP="00D05A32">
      <w:pPr>
        <w:spacing w:after="200" w:line="276" w:lineRule="auto"/>
      </w:pPr>
    </w:p>
    <w:p w14:paraId="1D539350" w14:textId="77777777" w:rsidR="00D05A32" w:rsidRDefault="00D05A32">
      <w:pPr>
        <w:spacing w:after="200" w:line="276" w:lineRule="auto"/>
      </w:pPr>
      <w:r>
        <w:br w:type="page"/>
      </w:r>
    </w:p>
    <w:p w14:paraId="2A4729D3" w14:textId="77777777" w:rsidR="00D05A32" w:rsidRDefault="00D05A32" w:rsidP="00D05A32">
      <w:pPr>
        <w:pStyle w:val="Heading2"/>
        <w:spacing w:before="0"/>
        <w:rPr>
          <w:b/>
        </w:rPr>
      </w:pPr>
      <w:r>
        <w:rPr>
          <w:b/>
        </w:rPr>
        <w:lastRenderedPageBreak/>
        <w:t>Interim Report</w:t>
      </w:r>
      <w:r w:rsidRPr="005857F1">
        <w:rPr>
          <w:b/>
        </w:rPr>
        <w:t xml:space="preserve"> Form</w:t>
      </w:r>
      <w:r>
        <w:rPr>
          <w:b/>
        </w:rPr>
        <w:t xml:space="preserve"> – page three</w:t>
      </w:r>
    </w:p>
    <w:p w14:paraId="071C3B41" w14:textId="77777777" w:rsidR="00D05A32" w:rsidRPr="00D05A32" w:rsidRDefault="00D05A32" w:rsidP="00D05A32"/>
    <w:tbl>
      <w:tblPr>
        <w:tblStyle w:val="TableGrid"/>
        <w:tblpPr w:leftFromText="180" w:rightFromText="180" w:vertAnchor="text" w:horzAnchor="margin" w:tblpY="571"/>
        <w:tblW w:w="0" w:type="auto"/>
        <w:tblLook w:val="04A0" w:firstRow="1" w:lastRow="0" w:firstColumn="1" w:lastColumn="0" w:noHBand="0" w:noVBand="1"/>
      </w:tblPr>
      <w:tblGrid>
        <w:gridCol w:w="3505"/>
        <w:gridCol w:w="3600"/>
        <w:gridCol w:w="1165"/>
      </w:tblGrid>
      <w:tr w:rsidR="001F1060" w14:paraId="41B9DCEF" w14:textId="77777777" w:rsidTr="001F1060">
        <w:tc>
          <w:tcPr>
            <w:tcW w:w="3505" w:type="dxa"/>
          </w:tcPr>
          <w:p w14:paraId="6119D78C" w14:textId="77777777" w:rsidR="001F1060" w:rsidRDefault="001F1060" w:rsidP="001F1060">
            <w:pPr>
              <w:pStyle w:val="Heading2"/>
              <w:spacing w:before="0"/>
              <w:outlineLvl w:val="1"/>
            </w:pPr>
            <w:bookmarkStart w:id="3" w:name="_Hlk69394995"/>
            <w:r>
              <w:t xml:space="preserve">New planned learning activity: </w:t>
            </w:r>
          </w:p>
        </w:tc>
        <w:tc>
          <w:tcPr>
            <w:tcW w:w="3600" w:type="dxa"/>
          </w:tcPr>
          <w:p w14:paraId="376EF2C5" w14:textId="77777777" w:rsidR="001F1060" w:rsidRDefault="001F1060" w:rsidP="001F1060">
            <w:pPr>
              <w:pStyle w:val="Heading2"/>
              <w:outlineLvl w:val="1"/>
            </w:pPr>
            <w:r>
              <w:t>Related to this library goal:</w:t>
            </w:r>
          </w:p>
        </w:tc>
        <w:tc>
          <w:tcPr>
            <w:tcW w:w="1165" w:type="dxa"/>
          </w:tcPr>
          <w:p w14:paraId="36645266" w14:textId="77777777" w:rsidR="001F1060" w:rsidRPr="00D05A32" w:rsidRDefault="001F1060" w:rsidP="001F1060">
            <w:pPr>
              <w:pStyle w:val="Heading2"/>
              <w:outlineLvl w:val="1"/>
            </w:pPr>
            <w:r>
              <w:t>Credits</w:t>
            </w:r>
          </w:p>
        </w:tc>
      </w:tr>
      <w:tr w:rsidR="001F1060" w:rsidRPr="00D05A32" w14:paraId="2C04C5F0" w14:textId="77777777" w:rsidTr="001F1060">
        <w:tc>
          <w:tcPr>
            <w:tcW w:w="3505" w:type="dxa"/>
          </w:tcPr>
          <w:p w14:paraId="125D9A6A" w14:textId="77777777" w:rsidR="001F1060" w:rsidRPr="00D05A32" w:rsidRDefault="001F1060" w:rsidP="001F1060">
            <w:pPr>
              <w:rPr>
                <w:sz w:val="28"/>
                <w:szCs w:val="28"/>
              </w:rPr>
            </w:pPr>
          </w:p>
          <w:p w14:paraId="2BF982F7" w14:textId="77777777" w:rsidR="001F1060" w:rsidRPr="00D05A32" w:rsidRDefault="001F1060" w:rsidP="001F1060">
            <w:pPr>
              <w:rPr>
                <w:sz w:val="28"/>
                <w:szCs w:val="28"/>
              </w:rPr>
            </w:pPr>
          </w:p>
        </w:tc>
        <w:tc>
          <w:tcPr>
            <w:tcW w:w="3600" w:type="dxa"/>
          </w:tcPr>
          <w:p w14:paraId="1E2208E3" w14:textId="77777777" w:rsidR="001F1060" w:rsidRPr="00D05A32" w:rsidRDefault="001F1060" w:rsidP="001F1060">
            <w:pPr>
              <w:pStyle w:val="Heading1"/>
              <w:outlineLvl w:val="0"/>
              <w:rPr>
                <w:sz w:val="28"/>
              </w:rPr>
            </w:pPr>
          </w:p>
        </w:tc>
        <w:tc>
          <w:tcPr>
            <w:tcW w:w="1165" w:type="dxa"/>
          </w:tcPr>
          <w:p w14:paraId="1ABBA710" w14:textId="77777777" w:rsidR="001F1060" w:rsidRPr="00D05A32" w:rsidRDefault="001F1060" w:rsidP="001F1060">
            <w:pPr>
              <w:pStyle w:val="Heading1"/>
              <w:outlineLvl w:val="0"/>
              <w:rPr>
                <w:sz w:val="28"/>
              </w:rPr>
            </w:pPr>
          </w:p>
        </w:tc>
      </w:tr>
      <w:tr w:rsidR="001F1060" w14:paraId="5E03B6BD" w14:textId="77777777" w:rsidTr="001F1060">
        <w:tc>
          <w:tcPr>
            <w:tcW w:w="3505" w:type="dxa"/>
          </w:tcPr>
          <w:p w14:paraId="4E2A59B5" w14:textId="77777777" w:rsidR="001F1060" w:rsidRDefault="001F1060" w:rsidP="001F1060"/>
          <w:p w14:paraId="49C06692" w14:textId="77777777" w:rsidR="001F1060" w:rsidRDefault="001F1060" w:rsidP="001F1060"/>
          <w:p w14:paraId="752BC581" w14:textId="77777777" w:rsidR="001F1060" w:rsidRPr="005857F1" w:rsidRDefault="001F1060" w:rsidP="001F1060"/>
        </w:tc>
        <w:tc>
          <w:tcPr>
            <w:tcW w:w="3600" w:type="dxa"/>
          </w:tcPr>
          <w:p w14:paraId="2B44D73B" w14:textId="77777777" w:rsidR="001F1060" w:rsidRDefault="001F1060" w:rsidP="001F1060">
            <w:pPr>
              <w:pStyle w:val="Heading1"/>
              <w:outlineLvl w:val="0"/>
            </w:pPr>
          </w:p>
        </w:tc>
        <w:tc>
          <w:tcPr>
            <w:tcW w:w="1165" w:type="dxa"/>
          </w:tcPr>
          <w:p w14:paraId="0B01C588" w14:textId="77777777" w:rsidR="001F1060" w:rsidRDefault="001F1060" w:rsidP="001F1060">
            <w:pPr>
              <w:pStyle w:val="Heading1"/>
              <w:outlineLvl w:val="0"/>
            </w:pPr>
          </w:p>
        </w:tc>
      </w:tr>
      <w:tr w:rsidR="001F1060" w14:paraId="32E327F6" w14:textId="77777777" w:rsidTr="001F1060">
        <w:tc>
          <w:tcPr>
            <w:tcW w:w="3505" w:type="dxa"/>
          </w:tcPr>
          <w:p w14:paraId="4F8663AD" w14:textId="77777777" w:rsidR="001F1060" w:rsidRDefault="001F1060" w:rsidP="001F1060"/>
          <w:p w14:paraId="71AAB6B7" w14:textId="77777777" w:rsidR="001F1060" w:rsidRPr="005857F1" w:rsidRDefault="001F1060" w:rsidP="001F1060"/>
          <w:p w14:paraId="3D3086A3" w14:textId="77777777" w:rsidR="001F1060" w:rsidRPr="005857F1" w:rsidRDefault="001F1060" w:rsidP="001F1060"/>
        </w:tc>
        <w:tc>
          <w:tcPr>
            <w:tcW w:w="3600" w:type="dxa"/>
          </w:tcPr>
          <w:p w14:paraId="09A9F44F" w14:textId="77777777" w:rsidR="001F1060" w:rsidRDefault="001F1060" w:rsidP="001F1060">
            <w:pPr>
              <w:pStyle w:val="Heading1"/>
              <w:outlineLvl w:val="0"/>
            </w:pPr>
          </w:p>
        </w:tc>
        <w:tc>
          <w:tcPr>
            <w:tcW w:w="1165" w:type="dxa"/>
          </w:tcPr>
          <w:p w14:paraId="580E2D0D" w14:textId="77777777" w:rsidR="001F1060" w:rsidRDefault="001F1060" w:rsidP="001F1060">
            <w:pPr>
              <w:pStyle w:val="Heading1"/>
              <w:outlineLvl w:val="0"/>
            </w:pPr>
          </w:p>
        </w:tc>
      </w:tr>
      <w:tr w:rsidR="001F1060" w14:paraId="58EEB840" w14:textId="77777777" w:rsidTr="001F1060">
        <w:tc>
          <w:tcPr>
            <w:tcW w:w="3505" w:type="dxa"/>
          </w:tcPr>
          <w:p w14:paraId="4F80D2D8" w14:textId="77777777" w:rsidR="001F1060" w:rsidRDefault="001F1060" w:rsidP="001F1060">
            <w:pPr>
              <w:rPr>
                <w:rFonts w:asciiTheme="majorHAnsi" w:eastAsiaTheme="majorEastAsia" w:hAnsiTheme="majorHAnsi" w:cstheme="majorBidi"/>
                <w:bCs/>
                <w:color w:val="A9A57C" w:themeColor="accent1"/>
                <w:sz w:val="32"/>
                <w:szCs w:val="28"/>
                <w14:numForm w14:val="oldStyle"/>
              </w:rPr>
            </w:pPr>
          </w:p>
          <w:p w14:paraId="1C259771" w14:textId="77777777" w:rsidR="001F1060" w:rsidRPr="005857F1" w:rsidRDefault="001F1060" w:rsidP="001F1060"/>
          <w:p w14:paraId="692F7DE6" w14:textId="77777777" w:rsidR="001F1060" w:rsidRPr="005857F1" w:rsidRDefault="001F1060" w:rsidP="001F1060"/>
        </w:tc>
        <w:tc>
          <w:tcPr>
            <w:tcW w:w="3600" w:type="dxa"/>
          </w:tcPr>
          <w:p w14:paraId="5DFDD511" w14:textId="77777777" w:rsidR="001F1060" w:rsidRDefault="001F1060" w:rsidP="001F1060">
            <w:pPr>
              <w:pStyle w:val="Heading1"/>
              <w:outlineLvl w:val="0"/>
            </w:pPr>
          </w:p>
        </w:tc>
        <w:tc>
          <w:tcPr>
            <w:tcW w:w="1165" w:type="dxa"/>
          </w:tcPr>
          <w:p w14:paraId="6DE3D852" w14:textId="77777777" w:rsidR="001F1060" w:rsidRDefault="001F1060" w:rsidP="001F1060">
            <w:pPr>
              <w:pStyle w:val="Heading1"/>
              <w:outlineLvl w:val="0"/>
            </w:pPr>
          </w:p>
        </w:tc>
      </w:tr>
      <w:tr w:rsidR="001F1060" w14:paraId="519508F4" w14:textId="77777777" w:rsidTr="001F1060">
        <w:tc>
          <w:tcPr>
            <w:tcW w:w="3505" w:type="dxa"/>
          </w:tcPr>
          <w:p w14:paraId="591F4FD5" w14:textId="77777777" w:rsidR="001F1060" w:rsidRDefault="001F1060" w:rsidP="001F1060">
            <w:pPr>
              <w:rPr>
                <w:rFonts w:asciiTheme="majorHAnsi" w:eastAsiaTheme="majorEastAsia" w:hAnsiTheme="majorHAnsi" w:cstheme="majorBidi"/>
                <w:bCs/>
                <w:color w:val="A9A57C" w:themeColor="accent1"/>
                <w:sz w:val="32"/>
                <w:szCs w:val="28"/>
                <w14:numForm w14:val="oldStyle"/>
              </w:rPr>
            </w:pPr>
          </w:p>
          <w:p w14:paraId="21467D64" w14:textId="77777777" w:rsidR="001F1060" w:rsidRPr="005857F1" w:rsidRDefault="001F1060" w:rsidP="001F1060"/>
          <w:p w14:paraId="28452518" w14:textId="77777777" w:rsidR="001F1060" w:rsidRPr="005857F1" w:rsidRDefault="001F1060" w:rsidP="001F1060"/>
        </w:tc>
        <w:tc>
          <w:tcPr>
            <w:tcW w:w="3600" w:type="dxa"/>
          </w:tcPr>
          <w:p w14:paraId="7FACD34B" w14:textId="77777777" w:rsidR="001F1060" w:rsidRDefault="001F1060" w:rsidP="001F1060">
            <w:pPr>
              <w:pStyle w:val="Heading1"/>
              <w:outlineLvl w:val="0"/>
            </w:pPr>
          </w:p>
        </w:tc>
        <w:tc>
          <w:tcPr>
            <w:tcW w:w="1165" w:type="dxa"/>
          </w:tcPr>
          <w:p w14:paraId="2432F2B0" w14:textId="77777777" w:rsidR="001F1060" w:rsidRDefault="001F1060" w:rsidP="001F1060">
            <w:pPr>
              <w:pStyle w:val="Heading1"/>
              <w:outlineLvl w:val="0"/>
            </w:pPr>
          </w:p>
        </w:tc>
      </w:tr>
      <w:tr w:rsidR="001F1060" w14:paraId="5BD37F62" w14:textId="77777777" w:rsidTr="001F1060">
        <w:tc>
          <w:tcPr>
            <w:tcW w:w="3505" w:type="dxa"/>
          </w:tcPr>
          <w:p w14:paraId="5D854943" w14:textId="77777777" w:rsidR="001F1060" w:rsidRDefault="001F1060" w:rsidP="001F1060">
            <w:pPr>
              <w:pStyle w:val="Heading1"/>
              <w:outlineLvl w:val="0"/>
            </w:pPr>
          </w:p>
          <w:p w14:paraId="5D587A43" w14:textId="77777777" w:rsidR="001F1060" w:rsidRPr="005857F1" w:rsidRDefault="001F1060" w:rsidP="001F1060"/>
          <w:p w14:paraId="26573DE6" w14:textId="77777777" w:rsidR="001F1060" w:rsidRPr="005857F1" w:rsidRDefault="001F1060" w:rsidP="001F1060"/>
        </w:tc>
        <w:tc>
          <w:tcPr>
            <w:tcW w:w="3600" w:type="dxa"/>
          </w:tcPr>
          <w:p w14:paraId="7BEE670F" w14:textId="77777777" w:rsidR="001F1060" w:rsidRDefault="001F1060" w:rsidP="001F1060">
            <w:pPr>
              <w:pStyle w:val="Heading1"/>
              <w:outlineLvl w:val="0"/>
            </w:pPr>
          </w:p>
        </w:tc>
        <w:tc>
          <w:tcPr>
            <w:tcW w:w="1165" w:type="dxa"/>
          </w:tcPr>
          <w:p w14:paraId="03F4A7BC" w14:textId="77777777" w:rsidR="001F1060" w:rsidRDefault="001F1060" w:rsidP="001F1060">
            <w:pPr>
              <w:pStyle w:val="Heading1"/>
              <w:outlineLvl w:val="0"/>
            </w:pPr>
          </w:p>
        </w:tc>
      </w:tr>
      <w:bookmarkEnd w:id="3"/>
    </w:tbl>
    <w:p w14:paraId="5BCAB342" w14:textId="77777777" w:rsidR="001F1060" w:rsidRDefault="001F1060" w:rsidP="001F1060">
      <w:pPr>
        <w:spacing w:after="200" w:line="276" w:lineRule="auto"/>
      </w:pPr>
    </w:p>
    <w:p w14:paraId="0A4BD0F5" w14:textId="77777777" w:rsidR="001F1060" w:rsidRDefault="001F1060" w:rsidP="001F1060">
      <w:pPr>
        <w:spacing w:after="200" w:line="276" w:lineRule="auto"/>
      </w:pPr>
    </w:p>
    <w:p w14:paraId="199C02A6" w14:textId="77777777" w:rsidR="001F1060" w:rsidRDefault="001F1060" w:rsidP="001F1060">
      <w:pPr>
        <w:spacing w:after="200" w:line="276" w:lineRule="auto"/>
      </w:pPr>
    </w:p>
    <w:p w14:paraId="111E6443" w14:textId="77777777" w:rsidR="00A82D9E" w:rsidRDefault="006117FF" w:rsidP="001F1060">
      <w:pPr>
        <w:pStyle w:val="Heading1"/>
      </w:pPr>
      <w:r>
        <w:lastRenderedPageBreak/>
        <w:t xml:space="preserve">Montana State Library Certification Program </w:t>
      </w:r>
    </w:p>
    <w:p w14:paraId="55F91C88" w14:textId="22AD01A1" w:rsidR="006117FF" w:rsidRDefault="00A50075" w:rsidP="006117FF">
      <w:pPr>
        <w:pStyle w:val="Heading2"/>
        <w:spacing w:before="0"/>
      </w:pPr>
      <w:r>
        <w:t xml:space="preserve">Strategic Track </w:t>
      </w:r>
    </w:p>
    <w:p w14:paraId="50C85E1A" w14:textId="77777777" w:rsidR="006117FF" w:rsidRPr="001F1060" w:rsidRDefault="006117FF" w:rsidP="006117FF">
      <w:pPr>
        <w:pStyle w:val="Heading2"/>
        <w:spacing w:before="0"/>
        <w:rPr>
          <w:b/>
        </w:rPr>
      </w:pPr>
      <w:r w:rsidRPr="001F1060">
        <w:rPr>
          <w:b/>
        </w:rPr>
        <w:t>Summative Report Form</w:t>
      </w:r>
    </w:p>
    <w:p w14:paraId="31CEFD56" w14:textId="0336A543" w:rsidR="006117FF" w:rsidRDefault="00A50075" w:rsidP="00A82D9E">
      <w:r>
        <w:t xml:space="preserve">Use this form when you are ready to apply for MT State Library Certification.  You must have sufficient credits (minimum of 60) and have achieved at least one outcome from your Professional development plan or your revised plan.  </w:t>
      </w:r>
    </w:p>
    <w:p w14:paraId="6CD9A9AD" w14:textId="77777777" w:rsidR="001F1060" w:rsidRPr="005857F1" w:rsidRDefault="001F1060" w:rsidP="001F1060">
      <w:pPr>
        <w:spacing w:after="200" w:line="276" w:lineRule="auto"/>
        <w:rPr>
          <w:color w:val="5E503E" w:themeColor="accent6" w:themeShade="80"/>
        </w:rPr>
      </w:pPr>
      <w:r w:rsidRPr="005857F1">
        <w:rPr>
          <w:color w:val="5E503E" w:themeColor="accent6" w:themeShade="80"/>
        </w:rPr>
        <w:t xml:space="preserve">Applicant Last Name: </w:t>
      </w:r>
      <w:r w:rsidRPr="005857F1">
        <w:rPr>
          <w:color w:val="5E503E" w:themeColor="accent6" w:themeShade="80"/>
        </w:rPr>
        <w:tab/>
      </w:r>
      <w:r w:rsidRPr="005857F1">
        <w:rPr>
          <w:color w:val="5E503E" w:themeColor="accent6" w:themeShade="80"/>
        </w:rPr>
        <w:tab/>
      </w:r>
      <w:r w:rsidRPr="005857F1">
        <w:rPr>
          <w:color w:val="5E503E" w:themeColor="accent6" w:themeShade="80"/>
        </w:rPr>
        <w:tab/>
      </w:r>
      <w:r w:rsidRPr="005857F1">
        <w:rPr>
          <w:color w:val="5E503E" w:themeColor="accent6" w:themeShade="80"/>
        </w:rPr>
        <w:tab/>
        <w:t>First Name:</w:t>
      </w:r>
    </w:p>
    <w:p w14:paraId="754F3F17" w14:textId="77777777" w:rsidR="001F1060" w:rsidRPr="005857F1" w:rsidRDefault="001F1060" w:rsidP="001F1060">
      <w:pPr>
        <w:spacing w:after="200" w:line="276" w:lineRule="auto"/>
        <w:rPr>
          <w:color w:val="5E503E" w:themeColor="accent6" w:themeShade="80"/>
        </w:rPr>
      </w:pPr>
      <w:r w:rsidRPr="005857F1">
        <w:rPr>
          <w:color w:val="5E503E" w:themeColor="accent6" w:themeShade="80"/>
        </w:rPr>
        <w:t xml:space="preserve">Email address: </w:t>
      </w:r>
      <w:r w:rsidRPr="005857F1">
        <w:rPr>
          <w:color w:val="5E503E" w:themeColor="accent6" w:themeShade="80"/>
        </w:rPr>
        <w:tab/>
      </w:r>
      <w:r w:rsidRPr="005857F1">
        <w:rPr>
          <w:color w:val="5E503E" w:themeColor="accent6" w:themeShade="80"/>
        </w:rPr>
        <w:tab/>
      </w:r>
      <w:r w:rsidRPr="005857F1">
        <w:rPr>
          <w:color w:val="5E503E" w:themeColor="accent6" w:themeShade="80"/>
        </w:rPr>
        <w:tab/>
      </w:r>
      <w:r w:rsidRPr="005857F1">
        <w:rPr>
          <w:color w:val="5E503E" w:themeColor="accent6" w:themeShade="80"/>
        </w:rPr>
        <w:tab/>
      </w:r>
      <w:r w:rsidRPr="005857F1">
        <w:rPr>
          <w:color w:val="5E503E" w:themeColor="accent6" w:themeShade="80"/>
        </w:rPr>
        <w:tab/>
        <w:t xml:space="preserve">Phone: </w:t>
      </w:r>
    </w:p>
    <w:p w14:paraId="7C344F43" w14:textId="77777777" w:rsidR="001F1060" w:rsidRPr="005857F1" w:rsidRDefault="001F1060" w:rsidP="001F1060">
      <w:pPr>
        <w:spacing w:after="200" w:line="276" w:lineRule="auto"/>
        <w:rPr>
          <w:color w:val="5E503E" w:themeColor="accent6" w:themeShade="80"/>
        </w:rPr>
      </w:pPr>
      <w:r w:rsidRPr="005857F1">
        <w:rPr>
          <w:color w:val="5E503E" w:themeColor="accent6" w:themeShade="80"/>
        </w:rPr>
        <w:t>Library:</w:t>
      </w:r>
      <w:r w:rsidRPr="005857F1">
        <w:rPr>
          <w:color w:val="5E503E" w:themeColor="accent6" w:themeShade="80"/>
        </w:rPr>
        <w:tab/>
      </w:r>
    </w:p>
    <w:p w14:paraId="7DD1AB8E" w14:textId="50B8A7F3" w:rsidR="001F1060" w:rsidRPr="005857F1" w:rsidRDefault="001F1060" w:rsidP="001F1060">
      <w:pPr>
        <w:spacing w:after="200" w:line="276" w:lineRule="auto"/>
        <w:rPr>
          <w:color w:val="5E503E" w:themeColor="accent6" w:themeShade="80"/>
        </w:rPr>
      </w:pPr>
      <w:r w:rsidRPr="005857F1">
        <w:rPr>
          <w:color w:val="5E503E" w:themeColor="accent6" w:themeShade="80"/>
        </w:rPr>
        <w:t xml:space="preserve">Supervisor’s name: </w:t>
      </w:r>
    </w:p>
    <w:p w14:paraId="6FAF6E47" w14:textId="626EBB8D" w:rsidR="001F1060" w:rsidRPr="005826A7" w:rsidRDefault="001F1060" w:rsidP="001F1060">
      <w:pPr>
        <w:spacing w:after="200" w:line="276" w:lineRule="auto"/>
        <w:rPr>
          <w:color w:val="5E503E" w:themeColor="accent6" w:themeShade="80"/>
        </w:rPr>
      </w:pPr>
      <w:r>
        <w:rPr>
          <w:color w:val="5E503E" w:themeColor="accent6" w:themeShade="80"/>
        </w:rPr>
        <w:t xml:space="preserve">What </w:t>
      </w:r>
      <w:r w:rsidRPr="005826A7">
        <w:rPr>
          <w:color w:val="5E503E" w:themeColor="accent6" w:themeShade="80"/>
        </w:rPr>
        <w:t>OUTCOME</w:t>
      </w:r>
      <w:r>
        <w:rPr>
          <w:color w:val="5E503E" w:themeColor="accent6" w:themeShade="80"/>
        </w:rPr>
        <w:t>(S)</w:t>
      </w:r>
      <w:r w:rsidRPr="005826A7">
        <w:rPr>
          <w:color w:val="5E503E" w:themeColor="accent6" w:themeShade="80"/>
        </w:rPr>
        <w:t xml:space="preserve"> </w:t>
      </w:r>
      <w:r>
        <w:rPr>
          <w:color w:val="5E503E" w:themeColor="accent6" w:themeShade="80"/>
        </w:rPr>
        <w:t>have you</w:t>
      </w:r>
      <w:r w:rsidR="00B13ABF">
        <w:rPr>
          <w:color w:val="5E503E" w:themeColor="accent6" w:themeShade="80"/>
        </w:rPr>
        <w:t xml:space="preserve"> achie</w:t>
      </w:r>
      <w:r w:rsidRPr="005826A7">
        <w:rPr>
          <w:color w:val="5E503E" w:themeColor="accent6" w:themeShade="80"/>
        </w:rPr>
        <w:t>ve</w:t>
      </w:r>
      <w:r>
        <w:rPr>
          <w:color w:val="5E503E" w:themeColor="accent6" w:themeShade="80"/>
        </w:rPr>
        <w:t>d?</w:t>
      </w:r>
    </w:p>
    <w:p w14:paraId="38269833" w14:textId="77777777" w:rsidR="001F1060" w:rsidRPr="005826A7" w:rsidRDefault="001F1060" w:rsidP="001F1060">
      <w:pPr>
        <w:spacing w:after="200" w:line="276" w:lineRule="auto"/>
        <w:rPr>
          <w:color w:val="5E503E" w:themeColor="accent6" w:themeShade="80"/>
        </w:rPr>
      </w:pPr>
    </w:p>
    <w:p w14:paraId="3BA9A07D" w14:textId="77777777" w:rsidR="00A82D9E" w:rsidRDefault="00A82D9E" w:rsidP="003E7698">
      <w:pPr>
        <w:spacing w:after="200" w:line="276" w:lineRule="auto"/>
        <w:rPr>
          <w:color w:val="5E503E" w:themeColor="accent6" w:themeShade="80"/>
        </w:rPr>
      </w:pPr>
    </w:p>
    <w:p w14:paraId="757EAB95" w14:textId="77777777" w:rsidR="001F1060" w:rsidRDefault="001F1060" w:rsidP="003E7698">
      <w:pPr>
        <w:spacing w:after="200" w:line="276" w:lineRule="auto"/>
        <w:rPr>
          <w:color w:val="5E503E" w:themeColor="accent6" w:themeShade="80"/>
        </w:rPr>
      </w:pPr>
    </w:p>
    <w:p w14:paraId="17895A9C" w14:textId="77777777" w:rsidR="001F1060" w:rsidRDefault="001F1060" w:rsidP="003E7698">
      <w:pPr>
        <w:spacing w:after="200" w:line="276" w:lineRule="auto"/>
        <w:rPr>
          <w:color w:val="5E503E" w:themeColor="accent6" w:themeShade="80"/>
        </w:rPr>
      </w:pPr>
    </w:p>
    <w:p w14:paraId="0B65C04F" w14:textId="69ADE11A" w:rsidR="001F1060" w:rsidRDefault="001F1060" w:rsidP="003E7698">
      <w:pPr>
        <w:spacing w:after="200" w:line="276" w:lineRule="auto"/>
        <w:rPr>
          <w:color w:val="5E503E" w:themeColor="accent6" w:themeShade="80"/>
        </w:rPr>
      </w:pPr>
      <w:r>
        <w:rPr>
          <w:color w:val="5E503E" w:themeColor="accent6" w:themeShade="80"/>
        </w:rPr>
        <w:t xml:space="preserve">What IMPACT(S) have you been able to </w:t>
      </w:r>
      <w:r w:rsidR="00A50075">
        <w:rPr>
          <w:color w:val="5E503E" w:themeColor="accent6" w:themeShade="80"/>
        </w:rPr>
        <w:t>see</w:t>
      </w:r>
      <w:r>
        <w:rPr>
          <w:color w:val="5E503E" w:themeColor="accent6" w:themeShade="80"/>
        </w:rPr>
        <w:t xml:space="preserve"> at your library or in your community?</w:t>
      </w:r>
    </w:p>
    <w:p w14:paraId="598F3B90" w14:textId="77777777" w:rsidR="001F1060" w:rsidRDefault="001F1060" w:rsidP="003E7698">
      <w:pPr>
        <w:spacing w:after="200" w:line="276" w:lineRule="auto"/>
        <w:rPr>
          <w:color w:val="5E503E" w:themeColor="accent6" w:themeShade="80"/>
        </w:rPr>
      </w:pPr>
    </w:p>
    <w:p w14:paraId="66ECEB3C" w14:textId="77777777" w:rsidR="001F1060" w:rsidRDefault="001F1060" w:rsidP="003E7698">
      <w:pPr>
        <w:spacing w:after="200" w:line="276" w:lineRule="auto"/>
        <w:rPr>
          <w:color w:val="5E503E" w:themeColor="accent6" w:themeShade="80"/>
        </w:rPr>
      </w:pPr>
    </w:p>
    <w:p w14:paraId="2A095A87" w14:textId="77777777" w:rsidR="001F1060" w:rsidRDefault="001F1060" w:rsidP="003E7698">
      <w:pPr>
        <w:spacing w:after="200" w:line="276" w:lineRule="auto"/>
        <w:rPr>
          <w:color w:val="5E503E" w:themeColor="accent6" w:themeShade="80"/>
        </w:rPr>
      </w:pPr>
    </w:p>
    <w:p w14:paraId="43E2BEF1" w14:textId="77777777" w:rsidR="001F1060" w:rsidRDefault="001F1060" w:rsidP="003E7698">
      <w:pPr>
        <w:spacing w:after="200" w:line="276" w:lineRule="auto"/>
        <w:rPr>
          <w:color w:val="5E503E" w:themeColor="accent6" w:themeShade="80"/>
        </w:rPr>
      </w:pPr>
    </w:p>
    <w:p w14:paraId="6CC3EB7B" w14:textId="77777777" w:rsidR="001F1060" w:rsidRDefault="001F1060" w:rsidP="003E7698">
      <w:pPr>
        <w:spacing w:after="200" w:line="276" w:lineRule="auto"/>
        <w:rPr>
          <w:color w:val="5E503E" w:themeColor="accent6" w:themeShade="80"/>
        </w:rPr>
      </w:pPr>
    </w:p>
    <w:p w14:paraId="332DB5E9" w14:textId="77777777" w:rsidR="001F1060" w:rsidRDefault="001F1060" w:rsidP="003E7698">
      <w:pPr>
        <w:spacing w:after="200" w:line="276" w:lineRule="auto"/>
        <w:rPr>
          <w:color w:val="5E503E" w:themeColor="accent6" w:themeShade="80"/>
        </w:rPr>
      </w:pPr>
      <w:r>
        <w:rPr>
          <w:color w:val="5E503E" w:themeColor="accent6" w:themeShade="80"/>
        </w:rPr>
        <w:t xml:space="preserve">Based on this professional development experience, what advice would you give to someone else considering a self-directed learning experience?  </w:t>
      </w:r>
    </w:p>
    <w:p w14:paraId="7BA87898" w14:textId="77777777" w:rsidR="001F1060" w:rsidRDefault="001F1060" w:rsidP="003E7698">
      <w:pPr>
        <w:spacing w:after="200" w:line="276" w:lineRule="auto"/>
        <w:rPr>
          <w:color w:val="5E503E" w:themeColor="accent6" w:themeShade="80"/>
        </w:rPr>
      </w:pPr>
    </w:p>
    <w:p w14:paraId="09274DF7" w14:textId="77777777" w:rsidR="001F1060" w:rsidRDefault="001F1060" w:rsidP="003E7698">
      <w:pPr>
        <w:spacing w:after="200" w:line="276" w:lineRule="auto"/>
        <w:rPr>
          <w:color w:val="5E503E" w:themeColor="accent6" w:themeShade="80"/>
        </w:rPr>
      </w:pPr>
    </w:p>
    <w:p w14:paraId="43E6C230" w14:textId="77777777" w:rsidR="001F1060" w:rsidRDefault="001F1060" w:rsidP="003E7698">
      <w:pPr>
        <w:spacing w:after="200" w:line="276" w:lineRule="auto"/>
        <w:rPr>
          <w:color w:val="5E503E" w:themeColor="accent6" w:themeShade="80"/>
        </w:rPr>
      </w:pPr>
    </w:p>
    <w:tbl>
      <w:tblPr>
        <w:tblStyle w:val="TableGrid"/>
        <w:tblpPr w:leftFromText="180" w:rightFromText="180" w:vertAnchor="text" w:horzAnchor="margin" w:tblpY="571"/>
        <w:tblW w:w="0" w:type="auto"/>
        <w:tblLook w:val="04A0" w:firstRow="1" w:lastRow="0" w:firstColumn="1" w:lastColumn="0" w:noHBand="0" w:noVBand="1"/>
      </w:tblPr>
      <w:tblGrid>
        <w:gridCol w:w="3505"/>
        <w:gridCol w:w="3600"/>
        <w:gridCol w:w="1165"/>
      </w:tblGrid>
      <w:tr w:rsidR="001F1811" w14:paraId="17D14DCA" w14:textId="77777777" w:rsidTr="00D27A0E">
        <w:tc>
          <w:tcPr>
            <w:tcW w:w="3505" w:type="dxa"/>
          </w:tcPr>
          <w:p w14:paraId="57FECC1B" w14:textId="77777777" w:rsidR="001F1811" w:rsidRDefault="001F1811" w:rsidP="00D27A0E">
            <w:pPr>
              <w:pStyle w:val="Heading2"/>
              <w:spacing w:before="0"/>
              <w:outlineLvl w:val="1"/>
            </w:pPr>
            <w:r>
              <w:lastRenderedPageBreak/>
              <w:t xml:space="preserve">Learning activity </w:t>
            </w:r>
          </w:p>
        </w:tc>
        <w:tc>
          <w:tcPr>
            <w:tcW w:w="3600" w:type="dxa"/>
          </w:tcPr>
          <w:p w14:paraId="64E8FDD3" w14:textId="77777777" w:rsidR="001F1811" w:rsidRDefault="001F1811" w:rsidP="00D27A0E">
            <w:pPr>
              <w:pStyle w:val="Heading2"/>
              <w:outlineLvl w:val="1"/>
            </w:pPr>
            <w:r>
              <w:t>Related to this library goal:</w:t>
            </w:r>
          </w:p>
        </w:tc>
        <w:tc>
          <w:tcPr>
            <w:tcW w:w="1165" w:type="dxa"/>
          </w:tcPr>
          <w:p w14:paraId="595E7592" w14:textId="77777777" w:rsidR="001F1811" w:rsidRPr="00D05A32" w:rsidRDefault="001F1811" w:rsidP="00D27A0E">
            <w:pPr>
              <w:pStyle w:val="Heading2"/>
              <w:outlineLvl w:val="1"/>
            </w:pPr>
            <w:r>
              <w:t>Credits earned</w:t>
            </w:r>
          </w:p>
        </w:tc>
      </w:tr>
      <w:tr w:rsidR="001F1811" w:rsidRPr="00D05A32" w14:paraId="6CB9D66E" w14:textId="77777777" w:rsidTr="00D27A0E">
        <w:tc>
          <w:tcPr>
            <w:tcW w:w="3505" w:type="dxa"/>
          </w:tcPr>
          <w:p w14:paraId="53A1F980" w14:textId="77777777" w:rsidR="001F1811" w:rsidRPr="00D05A32" w:rsidRDefault="001F1811" w:rsidP="00D27A0E">
            <w:pPr>
              <w:rPr>
                <w:sz w:val="28"/>
                <w:szCs w:val="28"/>
              </w:rPr>
            </w:pPr>
          </w:p>
          <w:p w14:paraId="3EBD0F75" w14:textId="77777777" w:rsidR="001F1811" w:rsidRDefault="001F1811" w:rsidP="00D27A0E">
            <w:pPr>
              <w:rPr>
                <w:sz w:val="28"/>
                <w:szCs w:val="28"/>
              </w:rPr>
            </w:pPr>
          </w:p>
          <w:p w14:paraId="7606C994" w14:textId="77777777" w:rsidR="001F1811" w:rsidRPr="00D05A32" w:rsidRDefault="001F1811" w:rsidP="00D27A0E">
            <w:pPr>
              <w:rPr>
                <w:sz w:val="28"/>
                <w:szCs w:val="28"/>
              </w:rPr>
            </w:pPr>
          </w:p>
        </w:tc>
        <w:tc>
          <w:tcPr>
            <w:tcW w:w="3600" w:type="dxa"/>
          </w:tcPr>
          <w:p w14:paraId="7D7016F1" w14:textId="77777777" w:rsidR="001F1811" w:rsidRPr="00D05A32" w:rsidRDefault="001F1811" w:rsidP="00D27A0E">
            <w:pPr>
              <w:pStyle w:val="Heading1"/>
              <w:outlineLvl w:val="0"/>
              <w:rPr>
                <w:sz w:val="28"/>
              </w:rPr>
            </w:pPr>
          </w:p>
        </w:tc>
        <w:tc>
          <w:tcPr>
            <w:tcW w:w="1165" w:type="dxa"/>
          </w:tcPr>
          <w:p w14:paraId="502D1635" w14:textId="77777777" w:rsidR="001F1811" w:rsidRPr="00D05A32" w:rsidRDefault="001F1811" w:rsidP="00D27A0E">
            <w:pPr>
              <w:pStyle w:val="Heading1"/>
              <w:outlineLvl w:val="0"/>
              <w:rPr>
                <w:sz w:val="28"/>
              </w:rPr>
            </w:pPr>
          </w:p>
        </w:tc>
      </w:tr>
      <w:tr w:rsidR="001F1811" w14:paraId="527E44AE" w14:textId="77777777" w:rsidTr="00D27A0E">
        <w:tc>
          <w:tcPr>
            <w:tcW w:w="3505" w:type="dxa"/>
          </w:tcPr>
          <w:p w14:paraId="0B07C942" w14:textId="77777777" w:rsidR="001F1811" w:rsidRDefault="001F1811" w:rsidP="00D27A0E"/>
          <w:p w14:paraId="44C0AD29" w14:textId="77777777" w:rsidR="001F1811" w:rsidRDefault="001F1811" w:rsidP="00D27A0E"/>
          <w:p w14:paraId="2EBFE2F9" w14:textId="77777777" w:rsidR="001F1811" w:rsidRDefault="001F1811" w:rsidP="00D27A0E"/>
          <w:p w14:paraId="12734593" w14:textId="77777777" w:rsidR="001F1811" w:rsidRPr="005857F1" w:rsidRDefault="001F1811" w:rsidP="00D27A0E"/>
        </w:tc>
        <w:tc>
          <w:tcPr>
            <w:tcW w:w="3600" w:type="dxa"/>
          </w:tcPr>
          <w:p w14:paraId="6B40C715" w14:textId="77777777" w:rsidR="001F1811" w:rsidRDefault="001F1811" w:rsidP="00D27A0E">
            <w:pPr>
              <w:pStyle w:val="Heading1"/>
              <w:outlineLvl w:val="0"/>
            </w:pPr>
          </w:p>
        </w:tc>
        <w:tc>
          <w:tcPr>
            <w:tcW w:w="1165" w:type="dxa"/>
          </w:tcPr>
          <w:p w14:paraId="2F2250B0" w14:textId="77777777" w:rsidR="001F1811" w:rsidRDefault="001F1811" w:rsidP="00D27A0E">
            <w:pPr>
              <w:pStyle w:val="Heading1"/>
              <w:outlineLvl w:val="0"/>
            </w:pPr>
          </w:p>
        </w:tc>
      </w:tr>
      <w:tr w:rsidR="001F1811" w14:paraId="243BE832" w14:textId="77777777" w:rsidTr="00D27A0E">
        <w:tc>
          <w:tcPr>
            <w:tcW w:w="3505" w:type="dxa"/>
          </w:tcPr>
          <w:p w14:paraId="511DB1C2" w14:textId="77777777" w:rsidR="001F1811" w:rsidRDefault="001F1811" w:rsidP="00D27A0E"/>
          <w:p w14:paraId="4AC46612" w14:textId="77777777" w:rsidR="001F1811" w:rsidRDefault="001F1811" w:rsidP="00D27A0E"/>
          <w:p w14:paraId="6B8CA098" w14:textId="77777777" w:rsidR="001F1811" w:rsidRPr="005857F1" w:rsidRDefault="001F1811" w:rsidP="00D27A0E"/>
        </w:tc>
        <w:tc>
          <w:tcPr>
            <w:tcW w:w="3600" w:type="dxa"/>
          </w:tcPr>
          <w:p w14:paraId="0CF9E22E" w14:textId="77777777" w:rsidR="001F1811" w:rsidRDefault="001F1811" w:rsidP="00D27A0E">
            <w:pPr>
              <w:pStyle w:val="Heading1"/>
              <w:outlineLvl w:val="0"/>
            </w:pPr>
          </w:p>
        </w:tc>
        <w:tc>
          <w:tcPr>
            <w:tcW w:w="1165" w:type="dxa"/>
          </w:tcPr>
          <w:p w14:paraId="6966B508" w14:textId="77777777" w:rsidR="001F1811" w:rsidRDefault="001F1811" w:rsidP="00D27A0E">
            <w:pPr>
              <w:pStyle w:val="Heading1"/>
              <w:outlineLvl w:val="0"/>
            </w:pPr>
          </w:p>
        </w:tc>
      </w:tr>
      <w:tr w:rsidR="001F1811" w14:paraId="6DC5EFEB" w14:textId="77777777" w:rsidTr="00D27A0E">
        <w:tc>
          <w:tcPr>
            <w:tcW w:w="3505" w:type="dxa"/>
          </w:tcPr>
          <w:p w14:paraId="29479C69" w14:textId="77777777" w:rsidR="001F1811" w:rsidRDefault="001F1811" w:rsidP="00D27A0E">
            <w:pPr>
              <w:rPr>
                <w:rFonts w:asciiTheme="majorHAnsi" w:eastAsiaTheme="majorEastAsia" w:hAnsiTheme="majorHAnsi" w:cstheme="majorBidi"/>
                <w:bCs/>
                <w:color w:val="A9A57C" w:themeColor="accent1"/>
                <w:sz w:val="32"/>
                <w:szCs w:val="28"/>
                <w14:numForm w14:val="oldStyle"/>
              </w:rPr>
            </w:pPr>
          </w:p>
          <w:p w14:paraId="681819E2" w14:textId="77777777" w:rsidR="001F1811" w:rsidRPr="005857F1" w:rsidRDefault="001F1811" w:rsidP="00D27A0E"/>
          <w:p w14:paraId="7FA5F4CD" w14:textId="77777777" w:rsidR="001F1811" w:rsidRPr="005857F1" w:rsidRDefault="001F1811" w:rsidP="00D27A0E"/>
        </w:tc>
        <w:tc>
          <w:tcPr>
            <w:tcW w:w="3600" w:type="dxa"/>
          </w:tcPr>
          <w:p w14:paraId="1CAD466C" w14:textId="77777777" w:rsidR="001F1811" w:rsidRDefault="001F1811" w:rsidP="00D27A0E">
            <w:pPr>
              <w:pStyle w:val="Heading1"/>
              <w:outlineLvl w:val="0"/>
            </w:pPr>
          </w:p>
        </w:tc>
        <w:tc>
          <w:tcPr>
            <w:tcW w:w="1165" w:type="dxa"/>
          </w:tcPr>
          <w:p w14:paraId="3E737114" w14:textId="77777777" w:rsidR="001F1811" w:rsidRDefault="001F1811" w:rsidP="00D27A0E">
            <w:pPr>
              <w:pStyle w:val="Heading1"/>
              <w:outlineLvl w:val="0"/>
            </w:pPr>
          </w:p>
        </w:tc>
      </w:tr>
      <w:tr w:rsidR="001F1811" w14:paraId="28A89B14" w14:textId="77777777" w:rsidTr="00D27A0E">
        <w:tc>
          <w:tcPr>
            <w:tcW w:w="3505" w:type="dxa"/>
          </w:tcPr>
          <w:p w14:paraId="5D91FA8A" w14:textId="77777777" w:rsidR="001F1811" w:rsidRDefault="001F1811" w:rsidP="00D27A0E">
            <w:pPr>
              <w:rPr>
                <w:rFonts w:asciiTheme="majorHAnsi" w:eastAsiaTheme="majorEastAsia" w:hAnsiTheme="majorHAnsi" w:cstheme="majorBidi"/>
                <w:bCs/>
                <w:color w:val="A9A57C" w:themeColor="accent1"/>
                <w:sz w:val="32"/>
                <w:szCs w:val="28"/>
                <w14:numForm w14:val="oldStyle"/>
              </w:rPr>
            </w:pPr>
          </w:p>
          <w:p w14:paraId="444556D3" w14:textId="77777777" w:rsidR="001F1811" w:rsidRPr="005857F1" w:rsidRDefault="001F1811" w:rsidP="00D27A0E"/>
          <w:p w14:paraId="23885CF3" w14:textId="77777777" w:rsidR="001F1811" w:rsidRPr="005857F1" w:rsidRDefault="001F1811" w:rsidP="00D27A0E"/>
        </w:tc>
        <w:tc>
          <w:tcPr>
            <w:tcW w:w="3600" w:type="dxa"/>
          </w:tcPr>
          <w:p w14:paraId="41629C7C" w14:textId="77777777" w:rsidR="001F1811" w:rsidRDefault="001F1811" w:rsidP="00D27A0E">
            <w:pPr>
              <w:pStyle w:val="Heading1"/>
              <w:outlineLvl w:val="0"/>
            </w:pPr>
          </w:p>
        </w:tc>
        <w:tc>
          <w:tcPr>
            <w:tcW w:w="1165" w:type="dxa"/>
          </w:tcPr>
          <w:p w14:paraId="7F1A2273" w14:textId="77777777" w:rsidR="001F1811" w:rsidRDefault="001F1811" w:rsidP="00D27A0E">
            <w:pPr>
              <w:pStyle w:val="Heading1"/>
              <w:outlineLvl w:val="0"/>
            </w:pPr>
          </w:p>
        </w:tc>
      </w:tr>
      <w:tr w:rsidR="001F1811" w14:paraId="0B9C9675" w14:textId="77777777" w:rsidTr="00D27A0E">
        <w:tc>
          <w:tcPr>
            <w:tcW w:w="3505" w:type="dxa"/>
          </w:tcPr>
          <w:p w14:paraId="50E89E62" w14:textId="77777777" w:rsidR="001F1811" w:rsidRDefault="001F1811" w:rsidP="00D27A0E"/>
          <w:p w14:paraId="313442E9" w14:textId="77777777" w:rsidR="001F1811" w:rsidRPr="005857F1" w:rsidRDefault="001F1811" w:rsidP="00D27A0E"/>
          <w:p w14:paraId="3CF7BF62" w14:textId="77777777" w:rsidR="001F1811" w:rsidRPr="005857F1" w:rsidRDefault="001F1811" w:rsidP="00D27A0E"/>
        </w:tc>
        <w:tc>
          <w:tcPr>
            <w:tcW w:w="3600" w:type="dxa"/>
          </w:tcPr>
          <w:p w14:paraId="0775EB2C" w14:textId="77777777" w:rsidR="001F1811" w:rsidRDefault="001F1811" w:rsidP="00D27A0E">
            <w:pPr>
              <w:pStyle w:val="Heading1"/>
              <w:outlineLvl w:val="0"/>
            </w:pPr>
          </w:p>
        </w:tc>
        <w:tc>
          <w:tcPr>
            <w:tcW w:w="1165" w:type="dxa"/>
          </w:tcPr>
          <w:p w14:paraId="51CB9EEC" w14:textId="77777777" w:rsidR="001F1811" w:rsidRDefault="001F1811" w:rsidP="00D27A0E">
            <w:pPr>
              <w:pStyle w:val="Heading1"/>
              <w:outlineLvl w:val="0"/>
            </w:pPr>
          </w:p>
        </w:tc>
      </w:tr>
    </w:tbl>
    <w:p w14:paraId="589A4D3F" w14:textId="6A200906" w:rsidR="001F1060" w:rsidRDefault="001F1811" w:rsidP="001F1811">
      <w:pPr>
        <w:spacing w:line="259" w:lineRule="auto"/>
        <w:rPr>
          <w:color w:val="5E503E" w:themeColor="accent6" w:themeShade="80"/>
        </w:rPr>
      </w:pPr>
      <w:r>
        <w:rPr>
          <w:color w:val="5E503E" w:themeColor="accent6" w:themeShade="80"/>
        </w:rPr>
        <w:br w:type="page"/>
      </w:r>
      <w:r w:rsidR="001F1060">
        <w:rPr>
          <w:color w:val="5E503E" w:themeColor="accent6" w:themeShade="80"/>
        </w:rPr>
        <w:lastRenderedPageBreak/>
        <w:t xml:space="preserve">Please rate your learning experience with the following 4 questions which are required for the Montana State Library to collect when assessing training activities: </w:t>
      </w:r>
    </w:p>
    <w:p w14:paraId="3292454D" w14:textId="77777777" w:rsidR="001F1060" w:rsidRDefault="001F1060" w:rsidP="001F1060">
      <w:pPr>
        <w:pStyle w:val="ListParagraph"/>
        <w:numPr>
          <w:ilvl w:val="0"/>
          <w:numId w:val="8"/>
        </w:numPr>
        <w:spacing w:after="200" w:line="276" w:lineRule="auto"/>
        <w:rPr>
          <w:color w:val="5E503E" w:themeColor="accent6" w:themeShade="80"/>
        </w:rPr>
      </w:pPr>
      <w:r>
        <w:rPr>
          <w:color w:val="5E503E" w:themeColor="accent6" w:themeShade="80"/>
        </w:rPr>
        <w:t xml:space="preserve">I learned something by participating in this library activity: </w:t>
      </w:r>
    </w:p>
    <w:p w14:paraId="30796587" w14:textId="77777777" w:rsidR="00BF53A9" w:rsidRPr="00BF53A9" w:rsidRDefault="00BF53A9" w:rsidP="00BF53A9">
      <w:pPr>
        <w:pStyle w:val="ListParagraph"/>
        <w:numPr>
          <w:ilvl w:val="0"/>
          <w:numId w:val="16"/>
        </w:numPr>
        <w:spacing w:after="200" w:line="276" w:lineRule="auto"/>
        <w:rPr>
          <w:color w:val="5E503E" w:themeColor="accent6" w:themeShade="80"/>
        </w:rPr>
      </w:pPr>
      <w:r w:rsidRPr="00BF53A9">
        <w:rPr>
          <w:color w:val="5E503E" w:themeColor="accent6" w:themeShade="80"/>
        </w:rPr>
        <w:t>strongly disagree</w:t>
      </w:r>
    </w:p>
    <w:p w14:paraId="3C38BB9E" w14:textId="77777777" w:rsidR="00BF53A9" w:rsidRPr="00BF53A9" w:rsidRDefault="00BF53A9" w:rsidP="00BF53A9">
      <w:pPr>
        <w:pStyle w:val="ListParagraph"/>
        <w:numPr>
          <w:ilvl w:val="0"/>
          <w:numId w:val="16"/>
        </w:numPr>
        <w:spacing w:after="200" w:line="276" w:lineRule="auto"/>
        <w:rPr>
          <w:color w:val="5E503E" w:themeColor="accent6" w:themeShade="80"/>
        </w:rPr>
      </w:pPr>
      <w:r w:rsidRPr="00BF53A9">
        <w:rPr>
          <w:color w:val="5E503E" w:themeColor="accent6" w:themeShade="80"/>
        </w:rPr>
        <w:t>disagree</w:t>
      </w:r>
    </w:p>
    <w:p w14:paraId="6782727D" w14:textId="77777777" w:rsidR="00BF53A9" w:rsidRPr="00BF53A9" w:rsidRDefault="00BF53A9" w:rsidP="00BF53A9">
      <w:pPr>
        <w:pStyle w:val="ListParagraph"/>
        <w:numPr>
          <w:ilvl w:val="0"/>
          <w:numId w:val="16"/>
        </w:numPr>
        <w:spacing w:after="200" w:line="276" w:lineRule="auto"/>
        <w:rPr>
          <w:color w:val="5E503E" w:themeColor="accent6" w:themeShade="80"/>
        </w:rPr>
      </w:pPr>
      <w:r w:rsidRPr="00BF53A9">
        <w:rPr>
          <w:color w:val="5E503E" w:themeColor="accent6" w:themeShade="80"/>
        </w:rPr>
        <w:t>neither agree nor disagree</w:t>
      </w:r>
    </w:p>
    <w:p w14:paraId="126F1A4D" w14:textId="77777777" w:rsidR="00BF53A9" w:rsidRPr="00BF53A9" w:rsidRDefault="00BF53A9" w:rsidP="00BF53A9">
      <w:pPr>
        <w:pStyle w:val="ListParagraph"/>
        <w:numPr>
          <w:ilvl w:val="0"/>
          <w:numId w:val="16"/>
        </w:numPr>
        <w:spacing w:after="200" w:line="276" w:lineRule="auto"/>
        <w:rPr>
          <w:color w:val="5E503E" w:themeColor="accent6" w:themeShade="80"/>
        </w:rPr>
      </w:pPr>
      <w:r w:rsidRPr="00BF53A9">
        <w:rPr>
          <w:color w:val="5E503E" w:themeColor="accent6" w:themeShade="80"/>
        </w:rPr>
        <w:t>agree</w:t>
      </w:r>
    </w:p>
    <w:p w14:paraId="4B50BD3C" w14:textId="77777777" w:rsidR="00BF53A9" w:rsidRPr="00BF53A9" w:rsidRDefault="00BF53A9" w:rsidP="00BF53A9">
      <w:pPr>
        <w:pStyle w:val="ListParagraph"/>
        <w:numPr>
          <w:ilvl w:val="0"/>
          <w:numId w:val="16"/>
        </w:numPr>
        <w:spacing w:after="200" w:line="276" w:lineRule="auto"/>
        <w:rPr>
          <w:color w:val="5E503E" w:themeColor="accent6" w:themeShade="80"/>
        </w:rPr>
      </w:pPr>
      <w:r w:rsidRPr="00BF53A9">
        <w:rPr>
          <w:color w:val="5E503E" w:themeColor="accent6" w:themeShade="80"/>
        </w:rPr>
        <w:t>strongly agree</w:t>
      </w:r>
    </w:p>
    <w:p w14:paraId="737888A7" w14:textId="77777777" w:rsidR="00BF53A9" w:rsidRDefault="00BF53A9" w:rsidP="001F1060">
      <w:pPr>
        <w:pStyle w:val="ListParagraph"/>
        <w:numPr>
          <w:ilvl w:val="0"/>
          <w:numId w:val="8"/>
        </w:numPr>
        <w:spacing w:after="200" w:line="276" w:lineRule="auto"/>
        <w:rPr>
          <w:color w:val="5E503E" w:themeColor="accent6" w:themeShade="80"/>
        </w:rPr>
      </w:pPr>
      <w:r>
        <w:rPr>
          <w:color w:val="5E503E" w:themeColor="accent6" w:themeShade="80"/>
        </w:rPr>
        <w:t xml:space="preserve">I am confident about using what I have learned: </w:t>
      </w:r>
    </w:p>
    <w:p w14:paraId="721F510C" w14:textId="77777777" w:rsidR="00BF53A9" w:rsidRDefault="00BF53A9" w:rsidP="00BF53A9">
      <w:pPr>
        <w:pStyle w:val="ListParagraph"/>
        <w:numPr>
          <w:ilvl w:val="1"/>
          <w:numId w:val="11"/>
        </w:numPr>
        <w:spacing w:after="200" w:line="276" w:lineRule="auto"/>
        <w:rPr>
          <w:color w:val="5E503E" w:themeColor="accent6" w:themeShade="80"/>
        </w:rPr>
      </w:pPr>
      <w:r>
        <w:rPr>
          <w:color w:val="5E503E" w:themeColor="accent6" w:themeShade="80"/>
        </w:rPr>
        <w:t>strongly disagree</w:t>
      </w:r>
    </w:p>
    <w:p w14:paraId="3675263B" w14:textId="77777777" w:rsidR="00BF53A9" w:rsidRDefault="00BF53A9" w:rsidP="00BF53A9">
      <w:pPr>
        <w:pStyle w:val="ListParagraph"/>
        <w:numPr>
          <w:ilvl w:val="1"/>
          <w:numId w:val="11"/>
        </w:numPr>
        <w:spacing w:after="200" w:line="276" w:lineRule="auto"/>
        <w:rPr>
          <w:color w:val="5E503E" w:themeColor="accent6" w:themeShade="80"/>
        </w:rPr>
      </w:pPr>
      <w:r>
        <w:rPr>
          <w:color w:val="5E503E" w:themeColor="accent6" w:themeShade="80"/>
        </w:rPr>
        <w:t>disagree</w:t>
      </w:r>
    </w:p>
    <w:p w14:paraId="47487C6D" w14:textId="77777777" w:rsidR="00BF53A9" w:rsidRDefault="00BF53A9" w:rsidP="00BF53A9">
      <w:pPr>
        <w:pStyle w:val="ListParagraph"/>
        <w:numPr>
          <w:ilvl w:val="1"/>
          <w:numId w:val="11"/>
        </w:numPr>
        <w:spacing w:after="200" w:line="276" w:lineRule="auto"/>
        <w:rPr>
          <w:color w:val="5E503E" w:themeColor="accent6" w:themeShade="80"/>
        </w:rPr>
      </w:pPr>
      <w:r>
        <w:rPr>
          <w:color w:val="5E503E" w:themeColor="accent6" w:themeShade="80"/>
        </w:rPr>
        <w:t>neither agree nor disagree</w:t>
      </w:r>
    </w:p>
    <w:p w14:paraId="42DA3704" w14:textId="77777777" w:rsidR="00BF53A9" w:rsidRDefault="00BF53A9" w:rsidP="00BF53A9">
      <w:pPr>
        <w:pStyle w:val="ListParagraph"/>
        <w:numPr>
          <w:ilvl w:val="1"/>
          <w:numId w:val="11"/>
        </w:numPr>
        <w:spacing w:after="200" w:line="276" w:lineRule="auto"/>
        <w:rPr>
          <w:color w:val="5E503E" w:themeColor="accent6" w:themeShade="80"/>
        </w:rPr>
      </w:pPr>
      <w:r>
        <w:rPr>
          <w:color w:val="5E503E" w:themeColor="accent6" w:themeShade="80"/>
        </w:rPr>
        <w:t>agree</w:t>
      </w:r>
    </w:p>
    <w:p w14:paraId="487D70FD" w14:textId="77777777" w:rsidR="00BF53A9" w:rsidRDefault="00BF53A9" w:rsidP="00BF53A9">
      <w:pPr>
        <w:pStyle w:val="ListParagraph"/>
        <w:numPr>
          <w:ilvl w:val="1"/>
          <w:numId w:val="11"/>
        </w:numPr>
        <w:spacing w:after="200" w:line="276" w:lineRule="auto"/>
        <w:rPr>
          <w:color w:val="5E503E" w:themeColor="accent6" w:themeShade="80"/>
        </w:rPr>
      </w:pPr>
      <w:r>
        <w:rPr>
          <w:color w:val="5E503E" w:themeColor="accent6" w:themeShade="80"/>
        </w:rPr>
        <w:t>strongly agree</w:t>
      </w:r>
    </w:p>
    <w:p w14:paraId="0F648044" w14:textId="77777777" w:rsidR="00BF53A9" w:rsidRDefault="00BF53A9" w:rsidP="00BF53A9">
      <w:pPr>
        <w:pStyle w:val="ListParagraph"/>
        <w:numPr>
          <w:ilvl w:val="0"/>
          <w:numId w:val="8"/>
        </w:numPr>
        <w:spacing w:after="200" w:line="276" w:lineRule="auto"/>
        <w:rPr>
          <w:color w:val="5E503E" w:themeColor="accent6" w:themeShade="80"/>
        </w:rPr>
      </w:pPr>
      <w:r w:rsidRPr="00BF53A9">
        <w:rPr>
          <w:color w:val="5E503E" w:themeColor="accent6" w:themeShade="80"/>
        </w:rPr>
        <w:t xml:space="preserve">I am likely to apply what I have learned: </w:t>
      </w:r>
    </w:p>
    <w:p w14:paraId="1D9968D4" w14:textId="77777777" w:rsidR="00BF53A9" w:rsidRPr="00BF53A9" w:rsidRDefault="00BF53A9" w:rsidP="00BF53A9">
      <w:pPr>
        <w:pStyle w:val="ListParagraph"/>
        <w:numPr>
          <w:ilvl w:val="0"/>
          <w:numId w:val="15"/>
        </w:numPr>
        <w:spacing w:after="200" w:line="276" w:lineRule="auto"/>
        <w:rPr>
          <w:color w:val="5E503E" w:themeColor="accent6" w:themeShade="80"/>
        </w:rPr>
      </w:pPr>
      <w:r w:rsidRPr="00BF53A9">
        <w:rPr>
          <w:color w:val="5E503E" w:themeColor="accent6" w:themeShade="80"/>
        </w:rPr>
        <w:t>strongly disagree</w:t>
      </w:r>
    </w:p>
    <w:p w14:paraId="2157425E" w14:textId="77777777" w:rsidR="00BF53A9" w:rsidRPr="00BF53A9" w:rsidRDefault="00BF53A9" w:rsidP="00BF53A9">
      <w:pPr>
        <w:pStyle w:val="ListParagraph"/>
        <w:numPr>
          <w:ilvl w:val="0"/>
          <w:numId w:val="15"/>
        </w:numPr>
        <w:spacing w:after="200" w:line="276" w:lineRule="auto"/>
        <w:rPr>
          <w:color w:val="5E503E" w:themeColor="accent6" w:themeShade="80"/>
        </w:rPr>
      </w:pPr>
      <w:r w:rsidRPr="00BF53A9">
        <w:rPr>
          <w:color w:val="5E503E" w:themeColor="accent6" w:themeShade="80"/>
        </w:rPr>
        <w:t>disagree</w:t>
      </w:r>
    </w:p>
    <w:p w14:paraId="2B99D037" w14:textId="77777777" w:rsidR="00BF53A9" w:rsidRPr="00BF53A9" w:rsidRDefault="00BF53A9" w:rsidP="00BF53A9">
      <w:pPr>
        <w:pStyle w:val="ListParagraph"/>
        <w:numPr>
          <w:ilvl w:val="0"/>
          <w:numId w:val="15"/>
        </w:numPr>
        <w:spacing w:after="200" w:line="276" w:lineRule="auto"/>
        <w:rPr>
          <w:color w:val="5E503E" w:themeColor="accent6" w:themeShade="80"/>
        </w:rPr>
      </w:pPr>
      <w:r w:rsidRPr="00BF53A9">
        <w:rPr>
          <w:color w:val="5E503E" w:themeColor="accent6" w:themeShade="80"/>
        </w:rPr>
        <w:t>neither agree nor disagree</w:t>
      </w:r>
    </w:p>
    <w:p w14:paraId="46D58D12" w14:textId="77777777" w:rsidR="00BF53A9" w:rsidRPr="00BF53A9" w:rsidRDefault="00BF53A9" w:rsidP="00BF53A9">
      <w:pPr>
        <w:pStyle w:val="ListParagraph"/>
        <w:numPr>
          <w:ilvl w:val="0"/>
          <w:numId w:val="15"/>
        </w:numPr>
        <w:spacing w:after="200" w:line="276" w:lineRule="auto"/>
        <w:rPr>
          <w:color w:val="5E503E" w:themeColor="accent6" w:themeShade="80"/>
        </w:rPr>
      </w:pPr>
      <w:r w:rsidRPr="00BF53A9">
        <w:rPr>
          <w:color w:val="5E503E" w:themeColor="accent6" w:themeShade="80"/>
        </w:rPr>
        <w:t>agree</w:t>
      </w:r>
    </w:p>
    <w:p w14:paraId="0991C322" w14:textId="77777777" w:rsidR="00BF53A9" w:rsidRPr="00BF53A9" w:rsidRDefault="00BF53A9" w:rsidP="00BF53A9">
      <w:pPr>
        <w:pStyle w:val="ListParagraph"/>
        <w:numPr>
          <w:ilvl w:val="0"/>
          <w:numId w:val="15"/>
        </w:numPr>
        <w:spacing w:after="200" w:line="276" w:lineRule="auto"/>
        <w:rPr>
          <w:color w:val="5E503E" w:themeColor="accent6" w:themeShade="80"/>
        </w:rPr>
      </w:pPr>
      <w:r w:rsidRPr="00BF53A9">
        <w:rPr>
          <w:color w:val="5E503E" w:themeColor="accent6" w:themeShade="80"/>
        </w:rPr>
        <w:t>strongly agree</w:t>
      </w:r>
    </w:p>
    <w:p w14:paraId="37F7AFCA" w14:textId="77777777" w:rsidR="00BF53A9" w:rsidRDefault="00BF53A9" w:rsidP="001F1060">
      <w:pPr>
        <w:pStyle w:val="ListParagraph"/>
        <w:numPr>
          <w:ilvl w:val="0"/>
          <w:numId w:val="8"/>
        </w:numPr>
        <w:spacing w:after="200" w:line="276" w:lineRule="auto"/>
        <w:rPr>
          <w:color w:val="5E503E" w:themeColor="accent6" w:themeShade="80"/>
        </w:rPr>
      </w:pPr>
      <w:r>
        <w:rPr>
          <w:color w:val="5E503E" w:themeColor="accent6" w:themeShade="80"/>
        </w:rPr>
        <w:t>Applying what I learned will help improve library services to the public:</w:t>
      </w:r>
    </w:p>
    <w:p w14:paraId="341FBA51" w14:textId="77777777" w:rsidR="001F1060" w:rsidRDefault="001F1060" w:rsidP="001F1060">
      <w:pPr>
        <w:pStyle w:val="ListParagraph"/>
        <w:numPr>
          <w:ilvl w:val="0"/>
          <w:numId w:val="9"/>
        </w:numPr>
        <w:spacing w:after="200" w:line="276" w:lineRule="auto"/>
        <w:rPr>
          <w:color w:val="5E503E" w:themeColor="accent6" w:themeShade="80"/>
        </w:rPr>
      </w:pPr>
      <w:r>
        <w:rPr>
          <w:color w:val="5E503E" w:themeColor="accent6" w:themeShade="80"/>
        </w:rPr>
        <w:t>strongly disagree</w:t>
      </w:r>
    </w:p>
    <w:p w14:paraId="403B7869" w14:textId="77777777" w:rsidR="001F1060" w:rsidRDefault="001F1060" w:rsidP="001F1060">
      <w:pPr>
        <w:pStyle w:val="ListParagraph"/>
        <w:numPr>
          <w:ilvl w:val="0"/>
          <w:numId w:val="9"/>
        </w:numPr>
        <w:spacing w:after="200" w:line="276" w:lineRule="auto"/>
        <w:rPr>
          <w:color w:val="5E503E" w:themeColor="accent6" w:themeShade="80"/>
        </w:rPr>
      </w:pPr>
      <w:r>
        <w:rPr>
          <w:color w:val="5E503E" w:themeColor="accent6" w:themeShade="80"/>
        </w:rPr>
        <w:t>disagree</w:t>
      </w:r>
    </w:p>
    <w:p w14:paraId="44873CD2" w14:textId="77777777" w:rsidR="001F1060" w:rsidRDefault="001F1060" w:rsidP="001F1060">
      <w:pPr>
        <w:pStyle w:val="ListParagraph"/>
        <w:numPr>
          <w:ilvl w:val="0"/>
          <w:numId w:val="9"/>
        </w:numPr>
        <w:spacing w:after="200" w:line="276" w:lineRule="auto"/>
        <w:rPr>
          <w:color w:val="5E503E" w:themeColor="accent6" w:themeShade="80"/>
        </w:rPr>
      </w:pPr>
      <w:r>
        <w:rPr>
          <w:color w:val="5E503E" w:themeColor="accent6" w:themeShade="80"/>
        </w:rPr>
        <w:t>neither agree nor disagree</w:t>
      </w:r>
    </w:p>
    <w:p w14:paraId="1335149E" w14:textId="77777777" w:rsidR="001F1060" w:rsidRDefault="001F1060" w:rsidP="001F1060">
      <w:pPr>
        <w:pStyle w:val="ListParagraph"/>
        <w:numPr>
          <w:ilvl w:val="0"/>
          <w:numId w:val="9"/>
        </w:numPr>
        <w:spacing w:after="200" w:line="276" w:lineRule="auto"/>
        <w:rPr>
          <w:color w:val="5E503E" w:themeColor="accent6" w:themeShade="80"/>
        </w:rPr>
      </w:pPr>
      <w:r>
        <w:rPr>
          <w:color w:val="5E503E" w:themeColor="accent6" w:themeShade="80"/>
        </w:rPr>
        <w:t>agree</w:t>
      </w:r>
    </w:p>
    <w:p w14:paraId="76649A15" w14:textId="77777777" w:rsidR="001F1060" w:rsidRDefault="001F1060" w:rsidP="001F1060">
      <w:pPr>
        <w:pStyle w:val="ListParagraph"/>
        <w:numPr>
          <w:ilvl w:val="0"/>
          <w:numId w:val="9"/>
        </w:numPr>
        <w:spacing w:after="200" w:line="276" w:lineRule="auto"/>
        <w:rPr>
          <w:color w:val="5E503E" w:themeColor="accent6" w:themeShade="80"/>
        </w:rPr>
      </w:pPr>
      <w:r>
        <w:rPr>
          <w:color w:val="5E503E" w:themeColor="accent6" w:themeShade="80"/>
        </w:rPr>
        <w:t>strongly agree</w:t>
      </w:r>
    </w:p>
    <w:p w14:paraId="0C7809AC" w14:textId="77777777" w:rsidR="00BF53A9" w:rsidRPr="00BF53A9" w:rsidRDefault="00BF53A9" w:rsidP="00BF53A9">
      <w:pPr>
        <w:spacing w:after="200" w:line="276" w:lineRule="auto"/>
        <w:rPr>
          <w:color w:val="5E503E" w:themeColor="accent6" w:themeShade="80"/>
        </w:rPr>
      </w:pPr>
    </w:p>
    <w:p w14:paraId="7417D0A4" w14:textId="77777777" w:rsidR="001F1060" w:rsidRDefault="001F1060" w:rsidP="001F1060">
      <w:pPr>
        <w:pStyle w:val="ListParagraph"/>
        <w:spacing w:after="200" w:line="276" w:lineRule="auto"/>
        <w:ind w:left="1800" w:firstLine="0"/>
        <w:rPr>
          <w:color w:val="5E503E" w:themeColor="accent6" w:themeShade="80"/>
        </w:rPr>
      </w:pPr>
    </w:p>
    <w:p w14:paraId="74E8B85E" w14:textId="521873F8" w:rsidR="003E7698" w:rsidRPr="001F1811" w:rsidRDefault="00BF53A9" w:rsidP="001F1811">
      <w:pPr>
        <w:pStyle w:val="ListParagraph"/>
        <w:spacing w:after="200" w:line="276" w:lineRule="auto"/>
        <w:ind w:left="0" w:firstLine="0"/>
        <w:rPr>
          <w:color w:val="5E503E" w:themeColor="accent6" w:themeShade="80"/>
        </w:rPr>
      </w:pPr>
      <w:r>
        <w:rPr>
          <w:color w:val="5E503E" w:themeColor="accent6" w:themeShade="80"/>
        </w:rPr>
        <w:t xml:space="preserve">Additional comments or suggestions for MSL staff:  </w:t>
      </w:r>
    </w:p>
    <w:sectPr w:rsidR="003E7698" w:rsidRPr="001F1811">
      <w:headerReference w:type="even" r:id="rId12"/>
      <w:headerReference w:type="default" r:id="rId13"/>
      <w:footerReference w:type="even" r:id="rId14"/>
      <w:footerReference w:type="default" r:id="rId15"/>
      <w:pgSz w:w="12240" w:h="15840"/>
      <w:pgMar w:top="2880" w:right="216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F81AC5" w14:textId="77777777" w:rsidR="00D27A0E" w:rsidRDefault="00D27A0E">
      <w:pPr>
        <w:spacing w:after="0" w:line="240" w:lineRule="auto"/>
      </w:pPr>
      <w:r>
        <w:separator/>
      </w:r>
    </w:p>
  </w:endnote>
  <w:endnote w:type="continuationSeparator" w:id="0">
    <w:p w14:paraId="6A8B77A1" w14:textId="77777777" w:rsidR="00D27A0E" w:rsidRDefault="00D27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7CDF0" w14:textId="77777777" w:rsidR="00B70638" w:rsidRDefault="00B70638">
    <w:pPr>
      <w:pStyle w:val="Footer"/>
    </w:pPr>
    <w:r>
      <w:rPr>
        <w:noProof/>
        <w:lang w:eastAsia="ja-JP"/>
      </w:rPr>
      <mc:AlternateContent>
        <mc:Choice Requires="wps">
          <w:drawing>
            <wp:anchor distT="0" distB="0" distL="114300" distR="114300" simplePos="0" relativeHeight="251673600" behindDoc="1" locked="0" layoutInCell="1" allowOverlap="1" wp14:anchorId="2BF50F4A" wp14:editId="73585F13">
              <wp:simplePos x="0" y="0"/>
              <mc:AlternateContent>
                <mc:Choice Requires="wp14">
                  <wp:positionH relativeFrom="page">
                    <wp14:pctPosHOffset>0</wp14:pctPosHOffset>
                  </wp:positionH>
                </mc:Choice>
                <mc:Fallback>
                  <wp:positionH relativeFrom="page">
                    <wp:posOffset>0</wp:posOffset>
                  </wp:positionH>
                </mc:Fallback>
              </mc:AlternateContent>
              <wp:positionV relativeFrom="page">
                <wp:align>center</wp:align>
              </wp:positionV>
              <wp:extent cx="699770" cy="10058400"/>
              <wp:effectExtent l="0" t="0" r="0" b="0"/>
              <wp:wrapNone/>
              <wp:docPr id="3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31E40C" w14:textId="77777777" w:rsidR="00B70638" w:rsidRDefault="00B70638">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w14:anchorId="2BF50F4A" id="_x0000_s1052" style="position:absolute;margin-left:0;margin-top:0;width:55.1pt;height:11in;z-index:-251642880;visibility:visible;mso-wrap-style:square;mso-width-percent:90;mso-height-percent:1000;mso-left-percent:0;mso-wrap-distance-left:9pt;mso-wrap-distance-top:0;mso-wrap-distance-right:9pt;mso-wrap-distance-bottom:0;mso-position-horizontal-relative:page;mso-position-vertical:center;mso-position-vertical-relative:page;mso-width-percent:90;mso-height-percent:1000;mso-lef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" fillcolor="#675e47 [3215]" stroked="f" strokeweight="2pt">
              <v:textbox>
                <w:txbxContent>
                  <w:p w14:paraId="2031E40C" w14:textId="77777777" w:rsidR="00B70638" w:rsidRDefault="00B70638">
                    <w:pPr>
                      <w:rPr>
                        <w:rFonts w:eastAsia="Times New Roman"/>
                      </w:rPr>
                    </w:pPr>
                  </w:p>
                </w:txbxContent>
              </v:textbox>
              <w10:wrap anchorx="page" anchory="page"/>
            </v:rect>
          </w:pict>
        </mc:Fallback>
      </mc:AlternateContent>
    </w:r>
    <w:r>
      <w:rPr>
        <w:noProof/>
        <w:lang w:eastAsia="ja-JP"/>
      </w:rPr>
      <mc:AlternateContent>
        <mc:Choice Requires="wps">
          <w:drawing>
            <wp:anchor distT="0" distB="0" distL="114300" distR="114300" simplePos="0" relativeHeight="251674624" behindDoc="1" locked="0" layoutInCell="1" allowOverlap="1" wp14:anchorId="204449E6" wp14:editId="76D3C8E7">
              <wp:simplePos x="0" y="0"/>
              <mc:AlternateContent>
                <mc:Choice Requires="wp14">
                  <wp:positionH relativeFrom="page">
                    <wp14:pctPosHOffset>0</wp14:pctPosHOffset>
                  </wp:positionH>
                </mc:Choice>
                <mc:Fallback>
                  <wp:positionH relativeFrom="page">
                    <wp:posOffset>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3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B0A90C" w14:textId="77777777" w:rsidR="00B70638" w:rsidRDefault="00B70638"/>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w14:anchorId="204449E6" id="_x0000_s1053" style="position:absolute;margin-left:0;margin-top:0;width:55.1pt;height:71.3pt;z-index:-251641856;visibility:visible;mso-wrap-style:square;mso-width-percent:90;mso-height-percent:90;mso-left-percent:0;mso-top-percent:810;mso-wrap-distance-left:9pt;mso-wrap-distance-top:0;mso-wrap-distance-right:9pt;mso-wrap-distance-bottom:0;mso-position-horizontal-relative:page;mso-position-vertical-relative:page;mso-width-percent:90;mso-height-percent:90;mso-left-percent: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" fillcolor="#a9a57c [3204]" stroked="f" strokeweight="2pt">
              <v:textbox>
                <w:txbxContent>
                  <w:p w14:paraId="51B0A90C" w14:textId="77777777" w:rsidR="00B70638" w:rsidRDefault="00B70638"/>
                </w:txbxContent>
              </v:textbox>
              <w10:wrap anchorx="page" anchory="page"/>
            </v:rect>
          </w:pict>
        </mc:Fallback>
      </mc:AlternateContent>
    </w:r>
    <w:r>
      <w:rPr>
        <w:noProof/>
        <w:lang w:eastAsia="ja-JP"/>
      </w:rPr>
      <mc:AlternateContent>
        <mc:Choice Requires="wps">
          <w:drawing>
            <wp:anchor distT="0" distB="0" distL="114300" distR="114300" simplePos="0" relativeHeight="251675648" behindDoc="0" locked="0" layoutInCell="1" allowOverlap="1" wp14:anchorId="35CF49A5" wp14:editId="6C48FF01">
              <wp:simplePos x="0" y="0"/>
              <mc:AlternateContent>
                <mc:Choice Requires="wp14">
                  <wp:positionH relativeFrom="page">
                    <wp14:pctPosHOffset>2500</wp14:pctPosHOffset>
                  </wp:positionH>
                </mc:Choice>
                <mc:Fallback>
                  <wp:positionH relativeFrom="page">
                    <wp:posOffset>194310</wp:posOffset>
                  </wp:positionH>
                </mc:Fallback>
              </mc:AlternateContent>
              <mc:AlternateContent>
                <mc:Choice Requires="wp14">
                  <wp:positionV relativeFrom="page">
                    <wp14:pctPosVOffset>83500</wp14:pctPosVOffset>
                  </wp:positionV>
                </mc:Choice>
                <mc:Fallback>
                  <wp:positionV relativeFrom="page">
                    <wp:posOffset>8398510</wp:posOffset>
                  </wp:positionV>
                </mc:Fallback>
              </mc:AlternateContent>
              <wp:extent cx="457200" cy="365760"/>
              <wp:effectExtent l="0" t="0" r="0" b="0"/>
              <wp:wrapNone/>
              <wp:docPr id="34" name="Double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65760"/>
                      </a:xfrm>
                      <a:prstGeom prst="bracketPair">
                        <a:avLst/>
                      </a:prstGeom>
                      <a:solidFill>
                        <a:schemeClr val="accent1"/>
                      </a:solidFill>
                      <a:ln>
                        <a:solidFill>
                          <a:schemeClr val="bg1"/>
                        </a:solidFill>
                      </a:ln>
                    </wps:spPr>
                    <wps:style>
                      <a:lnRef idx="1">
                        <a:schemeClr val="accent1"/>
                      </a:lnRef>
                      <a:fillRef idx="0">
                        <a:schemeClr val="accent1"/>
                      </a:fillRef>
                      <a:effectRef idx="0">
                        <a:schemeClr val="accent1"/>
                      </a:effectRef>
                      <a:fontRef idx="minor">
                        <a:schemeClr val="tx1"/>
                      </a:fontRef>
                    </wps:style>
                    <wps:txbx>
                      <w:txbxContent>
                        <w:p w14:paraId="4516E318" w14:textId="7257639E" w:rsidR="00B70638" w:rsidRDefault="00B70638">
                          <w:pPr>
                            <w:jc w:val="center"/>
                            <w:rPr>
                              <w:color w:val="FFFFFF" w:themeColor="background1"/>
                              <w:sz w:val="24"/>
                              <w:szCs w:val="20"/>
                            </w:rPr>
                          </w:pPr>
                          <w:r>
                            <w:rPr>
                              <w:color w:val="FFFFFF" w:themeColor="background1"/>
                              <w:sz w:val="24"/>
                              <w:szCs w:val="20"/>
                            </w:rPr>
                            <w:fldChar w:fldCharType="begin"/>
                          </w:r>
                          <w:r>
                            <w:rPr>
                              <w:color w:val="FFFFFF" w:themeColor="background1"/>
                              <w:sz w:val="24"/>
                              <w:szCs w:val="20"/>
                            </w:rPr>
                            <w:instrText xml:space="preserve"> PAGE    \* MERGEFORMAT </w:instrText>
                          </w:r>
                          <w:r>
                            <w:rPr>
                              <w:color w:val="FFFFFF" w:themeColor="background1"/>
                              <w:sz w:val="24"/>
                              <w:szCs w:val="20"/>
                            </w:rPr>
                            <w:fldChar w:fldCharType="separate"/>
                          </w:r>
                          <w:r>
                            <w:rPr>
                              <w:noProof/>
                              <w:color w:val="FFFFFF" w:themeColor="background1"/>
                              <w:sz w:val="24"/>
                              <w:szCs w:val="20"/>
                            </w:rPr>
                            <w:t>14</w:t>
                          </w:r>
                          <w:r>
                            <w:rPr>
                              <w:color w:val="FFFFFF" w:themeColor="background1"/>
                              <w:sz w:val="24"/>
                              <w:szCs w:val="20"/>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CF49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7" o:spid="_x0000_s1054" type="#_x0000_t185" style="position:absolute;margin-left:0;margin-top:0;width:36pt;height:28.8pt;z-index:251675648;visibility:visible;mso-wrap-style:square;mso-width-percent:0;mso-height-percent:0;mso-left-percent:25;mso-top-percent:835;mso-wrap-distance-left:9pt;mso-wrap-distance-top:0;mso-wrap-distance-right:9pt;mso-wrap-distance-bottom:0;mso-position-horizontal-relative:page;mso-position-vertical-relative:page;mso-width-percent:0;mso-height-percent:0;mso-left-percent:25;mso-top-percent:835;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" filled="t" fillcolor="#a9a57c [3204]" strokecolor="white [3212]" strokeweight="1pt">
              <v:path arrowok="t"/>
              <v:textbox inset="0,,0">
                <w:txbxContent>
                  <w:p w14:paraId="4516E318" w14:textId="7257639E" w:rsidR="00B70638" w:rsidRDefault="00B70638">
                    <w:pPr>
                      <w:jc w:val="center"/>
                      <w:rPr>
                        <w:color w:val="FFFFFF" w:themeColor="background1"/>
                        <w:sz w:val="24"/>
                        <w:szCs w:val="20"/>
                      </w:rPr>
                    </w:pPr>
                    <w:r>
                      <w:rPr>
                        <w:color w:val="FFFFFF" w:themeColor="background1"/>
                        <w:sz w:val="24"/>
                        <w:szCs w:val="20"/>
                      </w:rPr>
                      <w:fldChar w:fldCharType="begin"/>
                    </w:r>
                    <w:r>
                      <w:rPr>
                        <w:color w:val="FFFFFF" w:themeColor="background1"/>
                        <w:sz w:val="24"/>
                        <w:szCs w:val="20"/>
                      </w:rPr>
                      <w:instrText xml:space="preserve"> PAGE    \* MERGEFORMAT </w:instrText>
                    </w:r>
                    <w:r>
                      <w:rPr>
                        <w:color w:val="FFFFFF" w:themeColor="background1"/>
                        <w:sz w:val="24"/>
                        <w:szCs w:val="20"/>
                      </w:rPr>
                      <w:fldChar w:fldCharType="separate"/>
                    </w:r>
                    <w:r>
                      <w:rPr>
                        <w:noProof/>
                        <w:color w:val="FFFFFF" w:themeColor="background1"/>
                        <w:sz w:val="24"/>
                        <w:szCs w:val="20"/>
                      </w:rPr>
                      <w:t>14</w:t>
                    </w:r>
                    <w:r>
                      <w:rPr>
                        <w:color w:val="FFFFFF" w:themeColor="background1"/>
                        <w:sz w:val="24"/>
                        <w:szCs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BA017" w14:textId="77777777" w:rsidR="00B70638" w:rsidRDefault="00B70638">
    <w:pPr>
      <w:pStyle w:val="Footer"/>
    </w:pPr>
    <w:r>
      <w:rPr>
        <w:noProof/>
        <w:lang w:eastAsia="ja-JP"/>
      </w:rPr>
      <mc:AlternateContent>
        <mc:Choice Requires="wps">
          <w:drawing>
            <wp:anchor distT="0" distB="0" distL="114300" distR="114300" simplePos="0" relativeHeight="251664384" behindDoc="1" locked="0" layoutInCell="1" allowOverlap="1" wp14:anchorId="476BAED1" wp14:editId="091E5FAC">
              <wp:simplePos x="0" y="0"/>
              <mc:AlternateContent>
                <mc:Choice Requires="wp14">
                  <wp:positionH relativeFrom="page">
                    <wp14:pctPosHOffset>91000</wp14:pctPosHOffset>
                  </wp:positionH>
                </mc:Choice>
                <mc:Fallback>
                  <wp:positionH relativeFrom="page">
                    <wp:posOffset>7072630</wp:posOffset>
                  </wp:positionH>
                </mc:Fallback>
              </mc:AlternateContent>
              <wp:positionV relativeFrom="page">
                <wp:align>center</wp:align>
              </wp:positionV>
              <wp:extent cx="699770" cy="10058400"/>
              <wp:effectExtent l="0" t="0" r="0" b="0"/>
              <wp:wrapNone/>
              <wp:docPr id="2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4C3372" w14:textId="77777777" w:rsidR="00B70638" w:rsidRDefault="00B70638">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w14:anchorId="476BAED1" id="_x0000_s1055" style="position:absolute;margin-left:0;margin-top:0;width:55.1pt;height:11in;z-index:-251652096;visibility:visible;mso-wrap-style:square;mso-width-percent:90;mso-height-percent:1000;mso-left-percent:910;mso-wrap-distance-left:9pt;mso-wrap-distance-top:0;mso-wrap-distance-right:9pt;mso-wrap-distance-bottom:0;mso-position-horizontal-relative:page;mso-position-vertical:center;mso-position-vertical-relative:page;mso-width-percent:90;mso-height-percent:1000;mso-left-percent:9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" fillcolor="#675e47 [3215]" stroked="f" strokeweight="2pt">
              <v:textbox>
                <w:txbxContent>
                  <w:p w14:paraId="624C3372" w14:textId="77777777" w:rsidR="00B70638" w:rsidRDefault="00B70638">
                    <w:pPr>
                      <w:rPr>
                        <w:rFonts w:eastAsia="Times New Roman"/>
                      </w:rPr>
                    </w:pPr>
                  </w:p>
                </w:txbxContent>
              </v:textbox>
              <w10:wrap anchorx="page" anchory="page"/>
            </v:rect>
          </w:pict>
        </mc:Fallback>
      </mc:AlternateContent>
    </w:r>
    <w:r>
      <w:rPr>
        <w:noProof/>
        <w:lang w:eastAsia="ja-JP"/>
      </w:rPr>
      <mc:AlternateContent>
        <mc:Choice Requires="wps">
          <w:drawing>
            <wp:anchor distT="0" distB="0" distL="114300" distR="114300" simplePos="0" relativeHeight="251665408" behindDoc="1" locked="0" layoutInCell="1" allowOverlap="1" wp14:anchorId="6D48F17E" wp14:editId="22656ED4">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2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35A764" w14:textId="77777777" w:rsidR="00B70638" w:rsidRDefault="00B70638"/>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w14:anchorId="6D48F17E" id="_x0000_s1056" style="position:absolute;margin-left:0;margin-top:0;width:55.1pt;height:71.3pt;z-index:-251651072;visibility:visible;mso-wrap-style:square;mso-width-percent:90;mso-height-percent:90;mso-left-percent:910;mso-top-percent:810;mso-wrap-distance-left:9pt;mso-wrap-distance-top:0;mso-wrap-distance-right:9pt;mso-wrap-distance-bottom:0;mso-position-horizontal-relative:page;mso-position-vertical-relative:page;mso-width-percent:90;mso-height-percent:90;mso-left-percent:91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" fillcolor="#a9a57c [3204]" stroked="f" strokeweight="2pt">
              <v:textbox>
                <w:txbxContent>
                  <w:p w14:paraId="6635A764" w14:textId="77777777" w:rsidR="00B70638" w:rsidRDefault="00B70638"/>
                </w:txbxContent>
              </v:textbox>
              <w10:wrap anchorx="page" anchory="page"/>
            </v:rect>
          </w:pict>
        </mc:Fallback>
      </mc:AlternateContent>
    </w:r>
    <w:r>
      <w:rPr>
        <w:noProof/>
        <w:lang w:eastAsia="ja-JP"/>
      </w:rPr>
      <mc:AlternateContent>
        <mc:Choice Requires="wps">
          <w:drawing>
            <wp:anchor distT="0" distB="0" distL="114300" distR="114300" simplePos="0" relativeHeight="251666432" behindDoc="0" locked="0" layoutInCell="1" allowOverlap="1" wp14:anchorId="28597ED4" wp14:editId="0C634D41">
              <wp:simplePos x="0" y="0"/>
              <mc:AlternateContent>
                <mc:Choice Requires="wp14">
                  <wp:positionH relativeFrom="page">
                    <wp14:pctPosHOffset>91700</wp14:pctPosHOffset>
                  </wp:positionH>
                </mc:Choice>
                <mc:Fallback>
                  <wp:positionH relativeFrom="page">
                    <wp:posOffset>7127240</wp:posOffset>
                  </wp:positionH>
                </mc:Fallback>
              </mc:AlternateContent>
              <mc:AlternateContent>
                <mc:Choice Requires="wp14">
                  <wp:positionV relativeFrom="page">
                    <wp14:pctPosVOffset>83500</wp14:pctPosVOffset>
                  </wp:positionV>
                </mc:Choice>
                <mc:Fallback>
                  <wp:positionV relativeFrom="page">
                    <wp:posOffset>8398510</wp:posOffset>
                  </wp:positionV>
                </mc:Fallback>
              </mc:AlternateContent>
              <wp:extent cx="457200" cy="365760"/>
              <wp:effectExtent l="0" t="0" r="0" b="0"/>
              <wp:wrapNone/>
              <wp:docPr id="27" name="Double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65760"/>
                      </a:xfrm>
                      <a:prstGeom prst="bracketPair">
                        <a:avLst/>
                      </a:prstGeom>
                      <a:solidFill>
                        <a:schemeClr val="accent1"/>
                      </a:solidFill>
                      <a:ln>
                        <a:solidFill>
                          <a:schemeClr val="bg1"/>
                        </a:solidFill>
                      </a:ln>
                    </wps:spPr>
                    <wps:style>
                      <a:lnRef idx="1">
                        <a:schemeClr val="accent1"/>
                      </a:lnRef>
                      <a:fillRef idx="0">
                        <a:schemeClr val="accent1"/>
                      </a:fillRef>
                      <a:effectRef idx="0">
                        <a:schemeClr val="accent1"/>
                      </a:effectRef>
                      <a:fontRef idx="minor">
                        <a:schemeClr val="tx1"/>
                      </a:fontRef>
                    </wps:style>
                    <wps:txbx>
                      <w:txbxContent>
                        <w:p w14:paraId="0E531E49" w14:textId="7D66B19E" w:rsidR="00B70638" w:rsidRDefault="00B70638">
                          <w:pPr>
                            <w:jc w:val="center"/>
                            <w:rPr>
                              <w:color w:val="FFFFFF" w:themeColor="background1"/>
                              <w:sz w:val="24"/>
                              <w:szCs w:val="20"/>
                            </w:rPr>
                          </w:pPr>
                          <w:r>
                            <w:rPr>
                              <w:color w:val="FFFFFF" w:themeColor="background1"/>
                              <w:sz w:val="24"/>
                              <w:szCs w:val="20"/>
                            </w:rPr>
                            <w:fldChar w:fldCharType="begin"/>
                          </w:r>
                          <w:r>
                            <w:rPr>
                              <w:color w:val="FFFFFF" w:themeColor="background1"/>
                              <w:sz w:val="24"/>
                              <w:szCs w:val="20"/>
                            </w:rPr>
                            <w:instrText xml:space="preserve"> PAGE    \* MERGEFORMAT </w:instrText>
                          </w:r>
                          <w:r>
                            <w:rPr>
                              <w:color w:val="FFFFFF" w:themeColor="background1"/>
                              <w:sz w:val="24"/>
                              <w:szCs w:val="20"/>
                            </w:rPr>
                            <w:fldChar w:fldCharType="separate"/>
                          </w:r>
                          <w:r>
                            <w:rPr>
                              <w:noProof/>
                              <w:color w:val="FFFFFF" w:themeColor="background1"/>
                              <w:sz w:val="24"/>
                              <w:szCs w:val="20"/>
                            </w:rPr>
                            <w:t>13</w:t>
                          </w:r>
                          <w:r>
                            <w:rPr>
                              <w:color w:val="FFFFFF" w:themeColor="background1"/>
                              <w:sz w:val="24"/>
                              <w:szCs w:val="20"/>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597ED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57" type="#_x0000_t185" style="position:absolute;margin-left:0;margin-top:0;width:36pt;height:28.8pt;z-index:251666432;visibility:visible;mso-wrap-style:square;mso-width-percent:0;mso-height-percent:0;mso-left-percent:917;mso-top-percent:835;mso-wrap-distance-left:9pt;mso-wrap-distance-top:0;mso-wrap-distance-right:9pt;mso-wrap-distance-bottom:0;mso-position-horizontal-relative:page;mso-position-vertical-relative:page;mso-width-percent:0;mso-height-percent:0;mso-left-percent:917;mso-top-percent:835;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" filled="t" fillcolor="#a9a57c [3204]" strokecolor="white [3212]" strokeweight="1pt">
              <v:path arrowok="t"/>
              <v:textbox inset="0,,0">
                <w:txbxContent>
                  <w:p w14:paraId="0E531E49" w14:textId="7D66B19E" w:rsidR="00B70638" w:rsidRDefault="00B70638">
                    <w:pPr>
                      <w:jc w:val="center"/>
                      <w:rPr>
                        <w:color w:val="FFFFFF" w:themeColor="background1"/>
                        <w:sz w:val="24"/>
                        <w:szCs w:val="20"/>
                      </w:rPr>
                    </w:pPr>
                    <w:r>
                      <w:rPr>
                        <w:color w:val="FFFFFF" w:themeColor="background1"/>
                        <w:sz w:val="24"/>
                        <w:szCs w:val="20"/>
                      </w:rPr>
                      <w:fldChar w:fldCharType="begin"/>
                    </w:r>
                    <w:r>
                      <w:rPr>
                        <w:color w:val="FFFFFF" w:themeColor="background1"/>
                        <w:sz w:val="24"/>
                        <w:szCs w:val="20"/>
                      </w:rPr>
                      <w:instrText xml:space="preserve"> PAGE    \* MERGEFORMAT </w:instrText>
                    </w:r>
                    <w:r>
                      <w:rPr>
                        <w:color w:val="FFFFFF" w:themeColor="background1"/>
                        <w:sz w:val="24"/>
                        <w:szCs w:val="20"/>
                      </w:rPr>
                      <w:fldChar w:fldCharType="separate"/>
                    </w:r>
                    <w:r>
                      <w:rPr>
                        <w:noProof/>
                        <w:color w:val="FFFFFF" w:themeColor="background1"/>
                        <w:sz w:val="24"/>
                        <w:szCs w:val="20"/>
                      </w:rPr>
                      <w:t>13</w:t>
                    </w:r>
                    <w:r>
                      <w:rPr>
                        <w:color w:val="FFFFFF" w:themeColor="background1"/>
                        <w:sz w:val="24"/>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5B126" w14:textId="77777777" w:rsidR="00D27A0E" w:rsidRDefault="00D27A0E">
      <w:pPr>
        <w:spacing w:after="0" w:line="240" w:lineRule="auto"/>
      </w:pPr>
      <w:r>
        <w:separator/>
      </w:r>
    </w:p>
  </w:footnote>
  <w:footnote w:type="continuationSeparator" w:id="0">
    <w:p w14:paraId="675F8633" w14:textId="77777777" w:rsidR="00D27A0E" w:rsidRDefault="00D27A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2DC2B" w14:textId="77777777" w:rsidR="00B70638" w:rsidRDefault="00B70638">
    <w:pPr>
      <w:pStyle w:val="Header"/>
    </w:pPr>
    <w:r>
      <w:rPr>
        <w:noProof/>
      </w:rPr>
      <mc:AlternateContent>
        <mc:Choice Requires="wps">
          <w:drawing>
            <wp:anchor distT="0" distB="0" distL="114300" distR="114300" simplePos="0" relativeHeight="251670528" behindDoc="0" locked="0" layoutInCell="1" allowOverlap="1" wp14:anchorId="20A4D0AD" wp14:editId="6DE63498">
              <wp:simplePos x="0" y="0"/>
              <wp:positionH relativeFrom="page">
                <wp:posOffset>271305</wp:posOffset>
              </wp:positionH>
              <wp:positionV relativeFrom="page">
                <wp:posOffset>2763297</wp:posOffset>
              </wp:positionV>
              <wp:extent cx="411480" cy="4526280"/>
              <wp:effectExtent l="0" t="0" r="0" b="0"/>
              <wp:wrapNone/>
              <wp:docPr id="28"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 cy="4526280"/>
                      </a:xfrm>
                      <a:prstGeom prst="rect">
                        <a:avLst/>
                      </a:prstGeom>
                      <a:solidFill>
                        <a:schemeClr val="tx2"/>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FFFFFF" w:themeColor="background1"/>
                            </w:rPr>
                            <w:alias w:val="Title"/>
                            <w:id w:val="-1801148763"/>
                            <w:placeholder>
                              <w:docPart w:val="57743290117C43F089CFC2EE80C62F79"/>
                            </w:placeholder>
                            <w:dataBinding w:prefixMappings="xmlns:ns0='http://schemas.openxmlformats.org/package/2006/metadata/core-properties' xmlns:ns1='http://purl.org/dc/elements/1.1/'" w:xpath="/ns0:coreProperties[1]/ns1:title[1]" w:storeItemID="{6C3C8BC8-F283-45AE-878A-BAB7291924A1}"/>
                            <w:text/>
                          </w:sdtPr>
                          <w:sdtContent>
                            <w:p w14:paraId="7B92B469" w14:textId="49D2B6FA" w:rsidR="00B70638" w:rsidRDefault="00B70638">
                              <w:pPr>
                                <w:jc w:val="center"/>
                                <w:rPr>
                                  <w:color w:val="FFFFFF" w:themeColor="background1"/>
                                </w:rPr>
                              </w:pPr>
                              <w:r>
                                <w:rPr>
                                  <w:color w:val="FFFFFF" w:themeColor="background1"/>
                                </w:rPr>
                                <w:t>Montana State Library Strategic Track Manual</w:t>
                              </w:r>
                            </w:p>
                          </w:sdtContent>
                        </w:sdt>
                        <w:p w14:paraId="46202884" w14:textId="77777777" w:rsidR="00B70638" w:rsidRDefault="00B70638">
                          <w:pPr>
                            <w:jc w:val="center"/>
                            <w:rPr>
                              <w:color w:val="FFFFFF" w:themeColor="background1"/>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5000</wp14:pctWidth>
              </wp14:sizeRelH>
              <wp14:sizeRelV relativeFrom="page">
                <wp14:pctHeight>45000</wp14:pctHeight>
              </wp14:sizeRelV>
            </wp:anchor>
          </w:drawing>
        </mc:Choice>
        <mc:Fallback>
          <w:pict>
            <v:shapetype w14:anchorId="20A4D0AD" id="_x0000_t202" coordsize="21600,21600" o:spt="202" path="m,l,21600r21600,l21600,xe">
              <v:stroke joinstyle="miter"/>
              <v:path gradientshapeok="t" o:connecttype="rect"/>
            </v:shapetype>
            <v:shape id="TextBox 3" o:spid="_x0000_s1046" type="#_x0000_t202" style="position:absolute;margin-left:21.35pt;margin-top:217.6pt;width:32.4pt;height:356.4pt;z-index:251670528;visibility:visible;mso-wrap-style:square;mso-width-percent:50;mso-height-percent:450;mso-wrap-distance-left:9pt;mso-wrap-distance-top:0;mso-wrap-distance-right:9pt;mso-wrap-distance-bottom:0;mso-position-horizontal:absolute;mso-position-horizontal-relative:page;mso-position-vertical:absolute;mso-position-vertical-relative:page;mso-width-percent:50;mso-height-percent:4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" fillcolor="#675e47 [3215]" stroked="f" strokeweight=".5pt">
              <v:textbox style="layout-flow:vertical;mso-layout-flow-alt:bottom-to-top">
                <w:txbxContent>
                  <w:sdt>
                    <w:sdtPr>
                      <w:rPr>
                        <w:color w:val="FFFFFF" w:themeColor="background1"/>
                      </w:rPr>
                      <w:alias w:val="Title"/>
                      <w:id w:val="-1801148763"/>
                      <w:placeholder>
                        <w:docPart w:val="57743290117C43F089CFC2EE80C62F79"/>
                      </w:placeholder>
                      <w:dataBinding w:prefixMappings="xmlns:ns0='http://schemas.openxmlformats.org/package/2006/metadata/core-properties' xmlns:ns1='http://purl.org/dc/elements/1.1/'" w:xpath="/ns0:coreProperties[1]/ns1:title[1]" w:storeItemID="{6C3C8BC8-F283-45AE-878A-BAB7291924A1}"/>
                      <w:text/>
                    </w:sdtPr>
                    <w:sdtContent>
                      <w:p w14:paraId="7B92B469" w14:textId="49D2B6FA" w:rsidR="00B70638" w:rsidRDefault="00B70638">
                        <w:pPr>
                          <w:jc w:val="center"/>
                          <w:rPr>
                            <w:color w:val="FFFFFF" w:themeColor="background1"/>
                          </w:rPr>
                        </w:pPr>
                        <w:r>
                          <w:rPr>
                            <w:color w:val="FFFFFF" w:themeColor="background1"/>
                          </w:rPr>
                          <w:t>Montana State Library Strategic Track Manual</w:t>
                        </w:r>
                      </w:p>
                    </w:sdtContent>
                  </w:sdt>
                  <w:p w14:paraId="46202884" w14:textId="77777777" w:rsidR="00B70638" w:rsidRDefault="00B70638">
                    <w:pPr>
                      <w:jc w:val="center"/>
                      <w:rPr>
                        <w:color w:val="FFFFFF" w:themeColor="background1"/>
                      </w:rPr>
                    </w:pPr>
                  </w:p>
                </w:txbxContent>
              </v:textbox>
              <w10:wrap anchorx="page" anchory="page"/>
            </v:shape>
          </w:pict>
        </mc:Fallback>
      </mc:AlternateContent>
    </w:r>
    <w:r>
      <w:rPr>
        <w:noProof/>
        <w:color w:val="000000"/>
      </w:rPr>
      <mc:AlternateContent>
        <mc:Choice Requires="wps">
          <w:drawing>
            <wp:anchor distT="0" distB="0" distL="114300" distR="114300" simplePos="0" relativeHeight="251671552" behindDoc="1" locked="0" layoutInCell="1" allowOverlap="1" wp14:anchorId="337C8A74" wp14:editId="4BD858E2">
              <wp:simplePos x="0" y="0"/>
              <mc:AlternateContent>
                <mc:Choice Requires="wp14">
                  <wp:positionH relativeFrom="page">
                    <wp14:pctPosHOffset>9000</wp14:pctPosHOffset>
                  </wp:positionH>
                </mc:Choice>
                <mc:Fallback>
                  <wp:positionH relativeFrom="page">
                    <wp:posOffset>699135</wp:posOffset>
                  </wp:positionH>
                </mc:Fallback>
              </mc:AlternateContent>
              <wp:positionV relativeFrom="page">
                <wp:align>center</wp:align>
              </wp:positionV>
              <wp:extent cx="7072630" cy="10058400"/>
              <wp:effectExtent l="0" t="0" r="0" b="0"/>
              <wp:wrapNone/>
              <wp:docPr id="2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2630" cy="10058400"/>
                      </a:xfrm>
                      <a:prstGeom prst="rect">
                        <a:avLst/>
                      </a:prstGeom>
                      <a:ln>
                        <a:noFill/>
                      </a:ln>
                    </wps:spPr>
                    <wps:style>
                      <a:lnRef idx="2">
                        <a:schemeClr val="accent1">
                          <a:shade val="50000"/>
                        </a:schemeClr>
                      </a:lnRef>
                      <a:fillRef idx="1002">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91000</wp14:pctWidth>
              </wp14:sizeRelH>
              <wp14:sizeRelV relativeFrom="page">
                <wp14:pctHeight>100000</wp14:pctHeight>
              </wp14:sizeRelV>
            </wp:anchor>
          </w:drawing>
        </mc:Choice>
        <mc:Fallback>
          <w:pict>
            <v:rect w14:anchorId="49173911" id="Rectangle 5" o:spid="_x0000_s1026" style="position:absolute;margin-left:0;margin-top:0;width:556.9pt;height:11in;z-index:-251644928;visibility:visible;mso-wrap-style:square;mso-width-percent:910;mso-height-percent:1000;mso-left-percent:90;mso-wrap-distance-left:9pt;mso-wrap-distance-top:0;mso-wrap-distance-right:9pt;mso-wrap-distance-bottom:0;mso-position-horizontal-relative:page;mso-position-vertical:center;mso-position-vertical-relative:page;mso-width-percent:910;mso-height-percent:1000;mso-left-percent:9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" fillcolor="white [2897]" stroked="f" strokeweight="2pt">
              <v:fill color2="#b2b2b2 [2241]" rotate="t" focusposition="13107f,.5" focussize="-13107f" colors="0 white;.75 white;1 #dadada" focus="100%" type="gradientRadial"/>
              <w10:wrap anchorx="page" anchory="page"/>
            </v:rect>
          </w:pict>
        </mc:Fallback>
      </mc:AlternateContent>
    </w:r>
    <w:r>
      <w:rPr>
        <w:noProof/>
      </w:rPr>
      <mc:AlternateContent>
        <mc:Choice Requires="wps">
          <w:drawing>
            <wp:anchor distT="0" distB="0" distL="114300" distR="114300" simplePos="0" relativeHeight="251669504" behindDoc="1" locked="0" layoutInCell="1" allowOverlap="1" wp14:anchorId="45D6C0A6" wp14:editId="5AA98562">
              <wp:simplePos x="0" y="0"/>
              <mc:AlternateContent>
                <mc:Choice Requires="wp14">
                  <wp:positionH relativeFrom="page">
                    <wp14:pctPosHOffset>0</wp14:pctPosHOffset>
                  </wp:positionH>
                </mc:Choice>
                <mc:Fallback>
                  <wp:positionH relativeFrom="page">
                    <wp:posOffset>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3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51BDD5" w14:textId="77777777" w:rsidR="00B70638" w:rsidRDefault="00B70638"/>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w14:anchorId="45D6C0A6" id="_x0000_s1047" style="position:absolute;margin-left:0;margin-top:0;width:55.1pt;height:71.3pt;z-index:-251646976;visibility:visible;mso-wrap-style:square;mso-width-percent:90;mso-height-percent:90;mso-left-percent:0;mso-top-percent:810;mso-wrap-distance-left:9pt;mso-wrap-distance-top:0;mso-wrap-distance-right:9pt;mso-wrap-distance-bottom:0;mso-position-horizontal-relative:page;mso-position-vertical-relative:page;mso-width-percent:90;mso-height-percent:90;mso-left-percent: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" fillcolor="#a9a57c [3204]" stroked="f" strokeweight="2pt">
              <v:textbox>
                <w:txbxContent>
                  <w:p w14:paraId="7051BDD5" w14:textId="77777777" w:rsidR="00B70638" w:rsidRDefault="00B70638"/>
                </w:txbxContent>
              </v:textbox>
              <w10:wrap anchorx="page" anchory="page"/>
            </v:rect>
          </w:pict>
        </mc:Fallback>
      </mc:AlternateContent>
    </w:r>
    <w:r>
      <w:rPr>
        <w:noProof/>
      </w:rPr>
      <mc:AlternateContent>
        <mc:Choice Requires="wps">
          <w:drawing>
            <wp:anchor distT="0" distB="0" distL="114300" distR="114300" simplePos="0" relativeHeight="251668480" behindDoc="1" locked="0" layoutInCell="1" allowOverlap="1" wp14:anchorId="346EDBB7" wp14:editId="1BEFD087">
              <wp:simplePos x="0" y="0"/>
              <mc:AlternateContent>
                <mc:Choice Requires="wp14">
                  <wp:positionH relativeFrom="page">
                    <wp14:pctPosHOffset>0</wp14:pctPosHOffset>
                  </wp:positionH>
                </mc:Choice>
                <mc:Fallback>
                  <wp:positionH relativeFrom="page">
                    <wp:posOffset>0</wp:posOffset>
                  </wp:positionH>
                </mc:Fallback>
              </mc:AlternateContent>
              <wp:positionV relativeFrom="page">
                <wp:align>center</wp:align>
              </wp:positionV>
              <wp:extent cx="699770" cy="10058400"/>
              <wp:effectExtent l="0" t="0" r="0" b="0"/>
              <wp:wrapNone/>
              <wp:docPr id="3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AE39A8" w14:textId="77777777" w:rsidR="00B70638" w:rsidRDefault="00B70638">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w14:anchorId="346EDBB7" id="Rectangle 4" o:spid="_x0000_s1048" style="position:absolute;margin-left:0;margin-top:0;width:55.1pt;height:11in;z-index:-251648000;visibility:visible;mso-wrap-style:square;mso-width-percent:90;mso-height-percent:1000;mso-left-percent:0;mso-wrap-distance-left:9pt;mso-wrap-distance-top:0;mso-wrap-distance-right:9pt;mso-wrap-distance-bottom:0;mso-position-horizontal-relative:page;mso-position-vertical:center;mso-position-vertical-relative:page;mso-width-percent:90;mso-height-percent:1000;mso-lef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" fillcolor="#675e47 [3215]" stroked="f" strokeweight="2pt">
              <v:textbox>
                <w:txbxContent>
                  <w:p w14:paraId="2FAE39A8" w14:textId="77777777" w:rsidR="00B70638" w:rsidRDefault="00B70638">
                    <w:pPr>
                      <w:rPr>
                        <w:rFonts w:eastAsia="Times New Roman"/>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EB49D" w14:textId="2AD57287" w:rsidR="00B70638" w:rsidRDefault="00B70638">
    <w:pPr>
      <w:pStyle w:val="Header"/>
    </w:pPr>
    <w:r>
      <w:rPr>
        <w:noProof/>
      </w:rPr>
      <mc:AlternateContent>
        <mc:Choice Requires="wps">
          <w:drawing>
            <wp:anchor distT="0" distB="0" distL="114300" distR="114300" simplePos="0" relativeHeight="251661312" behindDoc="0" locked="0" layoutInCell="1" allowOverlap="1" wp14:anchorId="1806693A" wp14:editId="59977A4F">
              <wp:simplePos x="0" y="0"/>
              <mc:AlternateContent>
                <mc:Choice Requires="wp14">
                  <wp:positionH relativeFrom="page">
                    <wp14:pctPosHOffset>91000</wp14:pctPosHOffset>
                  </wp:positionH>
                </mc:Choice>
                <mc:Fallback>
                  <wp:positionH relativeFrom="page">
                    <wp:posOffset>7072630</wp:posOffset>
                  </wp:positionH>
                </mc:Fallback>
              </mc:AlternateContent>
              <wp:positionV relativeFrom="page">
                <wp:align>center</wp:align>
              </wp:positionV>
              <wp:extent cx="409575" cy="4526280"/>
              <wp:effectExtent l="0" t="0" r="0" b="0"/>
              <wp:wrapNone/>
              <wp:docPr id="20"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575" cy="4526280"/>
                      </a:xfrm>
                      <a:prstGeom prst="rect">
                        <a:avLst/>
                      </a:prstGeom>
                      <a:solidFill>
                        <a:schemeClr val="tx2"/>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FFFFFF" w:themeColor="background1"/>
                            </w:rPr>
                            <w:alias w:val="Title"/>
                            <w:id w:val="1053362520"/>
                            <w:dataBinding w:prefixMappings="xmlns:ns0='http://schemas.openxmlformats.org/package/2006/metadata/core-properties' xmlns:ns1='http://purl.org/dc/elements/1.1/'" w:xpath="/ns0:coreProperties[1]/ns1:title[1]" w:storeItemID="{6C3C8BC8-F283-45AE-878A-BAB7291924A1}"/>
                            <w:text/>
                          </w:sdtPr>
                          <w:sdtContent>
                            <w:p w14:paraId="2F97BBAA" w14:textId="444A4482" w:rsidR="00B70638" w:rsidRDefault="00B70638">
                              <w:pPr>
                                <w:jc w:val="center"/>
                                <w:rPr>
                                  <w:color w:val="FFFFFF" w:themeColor="background1"/>
                                </w:rPr>
                              </w:pPr>
                              <w:r>
                                <w:rPr>
                                  <w:color w:val="FFFFFF" w:themeColor="background1"/>
                                </w:rPr>
                                <w:t>Montana State Library Strategic Track Manual</w:t>
                              </w:r>
                            </w:p>
                          </w:sdtContent>
                        </w:sdt>
                        <w:p w14:paraId="6B073C86" w14:textId="77777777" w:rsidR="00B70638" w:rsidRDefault="00B70638">
                          <w:pPr>
                            <w:jc w:val="center"/>
                            <w:rPr>
                              <w:color w:val="FFFFFF" w:themeColor="background1"/>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5000</wp14:pctWidth>
              </wp14:sizeRelH>
              <wp14:sizeRelV relativeFrom="page">
                <wp14:pctHeight>45000</wp14:pctHeight>
              </wp14:sizeRelV>
            </wp:anchor>
          </w:drawing>
        </mc:Choice>
        <mc:Fallback>
          <w:pict>
            <v:shapetype w14:anchorId="1806693A" id="_x0000_t202" coordsize="21600,21600" o:spt="202" path="m,l,21600r21600,l21600,xe">
              <v:stroke joinstyle="miter"/>
              <v:path gradientshapeok="t" o:connecttype="rect"/>
            </v:shapetype>
            <v:shape id="_x0000_s1049" type="#_x0000_t202" style="position:absolute;margin-left:0;margin-top:0;width:32.25pt;height:356.4pt;z-index:251661312;visibility:visible;mso-wrap-style:square;mso-width-percent:50;mso-height-percent:450;mso-left-percent:910;mso-wrap-distance-left:9pt;mso-wrap-distance-top:0;mso-wrap-distance-right:9pt;mso-wrap-distance-bottom:0;mso-position-horizontal-relative:page;mso-position-vertical:center;mso-position-vertical-relative:page;mso-width-percent:50;mso-height-percent:450;mso-left-percent:91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" fillcolor="#675e47 [3215]" stroked="f" strokeweight=".5pt">
              <v:textbox style="layout-flow:vertical;mso-layout-flow-alt:bottom-to-top">
                <w:txbxContent>
                  <w:sdt>
                    <w:sdtPr>
                      <w:rPr>
                        <w:color w:val="FFFFFF" w:themeColor="background1"/>
                      </w:rPr>
                      <w:alias w:val="Title"/>
                      <w:id w:val="1053362520"/>
                      <w:dataBinding w:prefixMappings="xmlns:ns0='http://schemas.openxmlformats.org/package/2006/metadata/core-properties' xmlns:ns1='http://purl.org/dc/elements/1.1/'" w:xpath="/ns0:coreProperties[1]/ns1:title[1]" w:storeItemID="{6C3C8BC8-F283-45AE-878A-BAB7291924A1}"/>
                      <w:text/>
                    </w:sdtPr>
                    <w:sdtContent>
                      <w:p w14:paraId="2F97BBAA" w14:textId="444A4482" w:rsidR="00B70638" w:rsidRDefault="00B70638">
                        <w:pPr>
                          <w:jc w:val="center"/>
                          <w:rPr>
                            <w:color w:val="FFFFFF" w:themeColor="background1"/>
                          </w:rPr>
                        </w:pPr>
                        <w:r>
                          <w:rPr>
                            <w:color w:val="FFFFFF" w:themeColor="background1"/>
                          </w:rPr>
                          <w:t>Montana State Library Strategic Track Manual</w:t>
                        </w:r>
                      </w:p>
                    </w:sdtContent>
                  </w:sdt>
                  <w:p w14:paraId="6B073C86" w14:textId="77777777" w:rsidR="00B70638" w:rsidRDefault="00B70638">
                    <w:pPr>
                      <w:jc w:val="center"/>
                      <w:rPr>
                        <w:color w:val="FFFFFF" w:themeColor="background1"/>
                      </w:rPr>
                    </w:pP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1137EFE9" wp14:editId="29FB735F">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2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924AF0" w14:textId="77777777" w:rsidR="00B70638" w:rsidRDefault="00B70638"/>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w14:anchorId="1137EFE9" id="_x0000_s1050" style="position:absolute;margin-left:0;margin-top:0;width:55.1pt;height:71.3pt;z-index:-251656192;visibility:visible;mso-wrap-style:square;mso-width-percent:90;mso-height-percent:90;mso-left-percent:910;mso-top-percent:810;mso-wrap-distance-left:9pt;mso-wrap-distance-top:0;mso-wrap-distance-right:9pt;mso-wrap-distance-bottom:0;mso-position-horizontal-relative:page;mso-position-vertical-relative:page;mso-width-percent:90;mso-height-percent:90;mso-left-percent:91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" fillcolor="#a9a57c [3204]" stroked="f" strokeweight="2pt">
              <v:textbox>
                <w:txbxContent>
                  <w:p w14:paraId="03924AF0" w14:textId="77777777" w:rsidR="00B70638" w:rsidRDefault="00B70638"/>
                </w:txbxContent>
              </v:textbox>
              <w10:wrap anchorx="page" anchory="page"/>
            </v:rect>
          </w:pict>
        </mc:Fallback>
      </mc:AlternateContent>
    </w:r>
    <w:r>
      <w:rPr>
        <w:noProof/>
      </w:rPr>
      <mc:AlternateContent>
        <mc:Choice Requires="wps">
          <w:drawing>
            <wp:anchor distT="0" distB="0" distL="114300" distR="114300" simplePos="0" relativeHeight="251659264" behindDoc="1" locked="0" layoutInCell="1" allowOverlap="1" wp14:anchorId="2E85C00E" wp14:editId="5C25A9EF">
              <wp:simplePos x="0" y="0"/>
              <mc:AlternateContent>
                <mc:Choice Requires="wp14">
                  <wp:positionH relativeFrom="page">
                    <wp14:pctPosHOffset>91000</wp14:pctPosHOffset>
                  </wp:positionH>
                </mc:Choice>
                <mc:Fallback>
                  <wp:positionH relativeFrom="page">
                    <wp:posOffset>7072630</wp:posOffset>
                  </wp:positionH>
                </mc:Fallback>
              </mc:AlternateContent>
              <wp:positionV relativeFrom="page">
                <wp:align>center</wp:align>
              </wp:positionV>
              <wp:extent cx="699770" cy="10058400"/>
              <wp:effectExtent l="0" t="0" r="0" b="0"/>
              <wp:wrapNone/>
              <wp:docPr id="2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0F819C" w14:textId="77777777" w:rsidR="00B70638" w:rsidRDefault="00B70638">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w14:anchorId="2E85C00E" id="_x0000_s1051" style="position:absolute;margin-left:0;margin-top:0;width:55.1pt;height:11in;z-index:-251657216;visibility:visible;mso-wrap-style:square;mso-width-percent:90;mso-height-percent:1000;mso-left-percent:910;mso-wrap-distance-left:9pt;mso-wrap-distance-top:0;mso-wrap-distance-right:9pt;mso-wrap-distance-bottom:0;mso-position-horizontal-relative:page;mso-position-vertical:center;mso-position-vertical-relative:page;mso-width-percent:90;mso-height-percent:1000;mso-left-percent:9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" fillcolor="#675e47 [3215]" stroked="f" strokeweight="2pt">
              <v:textbox>
                <w:txbxContent>
                  <w:p w14:paraId="3A0F819C" w14:textId="77777777" w:rsidR="00B70638" w:rsidRDefault="00B70638">
                    <w:pPr>
                      <w:rPr>
                        <w:rFonts w:eastAsia="Times New Roman"/>
                      </w:rP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D7E05"/>
    <w:multiLevelType w:val="hybridMultilevel"/>
    <w:tmpl w:val="BCE4E68A"/>
    <w:lvl w:ilvl="0" w:tplc="04090003">
      <w:start w:val="1"/>
      <w:numFmt w:val="bullet"/>
      <w:lvlText w:val="o"/>
      <w:lvlJc w:val="left"/>
      <w:pPr>
        <w:ind w:left="2520" w:hanging="360"/>
      </w:pPr>
      <w:rPr>
        <w:rFonts w:ascii="Courier New" w:hAnsi="Courier New" w:cs="Courier New"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A2E02C0"/>
    <w:multiLevelType w:val="hybridMultilevel"/>
    <w:tmpl w:val="78888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F3430"/>
    <w:multiLevelType w:val="hybridMultilevel"/>
    <w:tmpl w:val="85A809F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C8F452C"/>
    <w:multiLevelType w:val="hybridMultilevel"/>
    <w:tmpl w:val="B584404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2F966D0"/>
    <w:multiLevelType w:val="hybridMultilevel"/>
    <w:tmpl w:val="324842B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094467"/>
    <w:multiLevelType w:val="hybridMultilevel"/>
    <w:tmpl w:val="90E885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D97A4B"/>
    <w:multiLevelType w:val="hybridMultilevel"/>
    <w:tmpl w:val="F0BCEC64"/>
    <w:lvl w:ilvl="0" w:tplc="7258237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CC341F5"/>
    <w:multiLevelType w:val="hybridMultilevel"/>
    <w:tmpl w:val="A24CA7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C810E7"/>
    <w:multiLevelType w:val="hybridMultilevel"/>
    <w:tmpl w:val="5ACCC3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8466D3"/>
    <w:multiLevelType w:val="hybridMultilevel"/>
    <w:tmpl w:val="F7FAD426"/>
    <w:lvl w:ilvl="0" w:tplc="DCB46F2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CA9045E"/>
    <w:multiLevelType w:val="hybridMultilevel"/>
    <w:tmpl w:val="94F6451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08A5BD1"/>
    <w:multiLevelType w:val="hybridMultilevel"/>
    <w:tmpl w:val="6100AE6E"/>
    <w:lvl w:ilvl="0" w:tplc="7258237E">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1CD2E3E"/>
    <w:multiLevelType w:val="hybridMultilevel"/>
    <w:tmpl w:val="9BF4738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3D2862"/>
    <w:multiLevelType w:val="hybridMultilevel"/>
    <w:tmpl w:val="CFC68F6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A43960"/>
    <w:multiLevelType w:val="hybridMultilevel"/>
    <w:tmpl w:val="B4860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B026B1F"/>
    <w:multiLevelType w:val="hybridMultilevel"/>
    <w:tmpl w:val="B54806F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430C11"/>
    <w:multiLevelType w:val="hybridMultilevel"/>
    <w:tmpl w:val="53321EC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73704DFF"/>
    <w:multiLevelType w:val="hybridMultilevel"/>
    <w:tmpl w:val="F1D86A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8"/>
  </w:num>
  <w:num w:numId="3">
    <w:abstractNumId w:val="9"/>
  </w:num>
  <w:num w:numId="4">
    <w:abstractNumId w:val="6"/>
  </w:num>
  <w:num w:numId="5">
    <w:abstractNumId w:val="11"/>
  </w:num>
  <w:num w:numId="6">
    <w:abstractNumId w:val="7"/>
  </w:num>
  <w:num w:numId="7">
    <w:abstractNumId w:val="1"/>
  </w:num>
  <w:num w:numId="8">
    <w:abstractNumId w:val="5"/>
  </w:num>
  <w:num w:numId="9">
    <w:abstractNumId w:val="16"/>
  </w:num>
  <w:num w:numId="10">
    <w:abstractNumId w:val="4"/>
  </w:num>
  <w:num w:numId="11">
    <w:abstractNumId w:val="2"/>
  </w:num>
  <w:num w:numId="12">
    <w:abstractNumId w:val="13"/>
  </w:num>
  <w:num w:numId="13">
    <w:abstractNumId w:val="12"/>
  </w:num>
  <w:num w:numId="14">
    <w:abstractNumId w:val="15"/>
  </w:num>
  <w:num w:numId="15">
    <w:abstractNumId w:val="3"/>
  </w:num>
  <w:num w:numId="16">
    <w:abstractNumId w:val="0"/>
  </w:num>
  <w:num w:numId="17">
    <w:abstractNumId w:val="1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attachedTemplate r:id="rId1"/>
  <w:defaultTabStop w:val="720"/>
  <w:evenAndOddHeaders/>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1EA"/>
    <w:rsid w:val="000D32B3"/>
    <w:rsid w:val="001342F5"/>
    <w:rsid w:val="001471E1"/>
    <w:rsid w:val="00192451"/>
    <w:rsid w:val="001C1786"/>
    <w:rsid w:val="001F0FC2"/>
    <w:rsid w:val="001F1060"/>
    <w:rsid w:val="001F1811"/>
    <w:rsid w:val="00285C52"/>
    <w:rsid w:val="002A0C4D"/>
    <w:rsid w:val="002A1AED"/>
    <w:rsid w:val="00346AD5"/>
    <w:rsid w:val="003E7698"/>
    <w:rsid w:val="003F519C"/>
    <w:rsid w:val="004042A8"/>
    <w:rsid w:val="00447BDF"/>
    <w:rsid w:val="0045116A"/>
    <w:rsid w:val="00484E89"/>
    <w:rsid w:val="004C0D82"/>
    <w:rsid w:val="004E1958"/>
    <w:rsid w:val="004E4D0F"/>
    <w:rsid w:val="00525EA9"/>
    <w:rsid w:val="00556B6E"/>
    <w:rsid w:val="005826A7"/>
    <w:rsid w:val="005857F1"/>
    <w:rsid w:val="005971C4"/>
    <w:rsid w:val="005C33D1"/>
    <w:rsid w:val="006025EE"/>
    <w:rsid w:val="006117FF"/>
    <w:rsid w:val="00613110"/>
    <w:rsid w:val="00616F02"/>
    <w:rsid w:val="006470A0"/>
    <w:rsid w:val="006C3C40"/>
    <w:rsid w:val="006D512E"/>
    <w:rsid w:val="007005F3"/>
    <w:rsid w:val="00703154"/>
    <w:rsid w:val="007776D6"/>
    <w:rsid w:val="008014DB"/>
    <w:rsid w:val="00805132"/>
    <w:rsid w:val="00815F91"/>
    <w:rsid w:val="008466E7"/>
    <w:rsid w:val="0085164D"/>
    <w:rsid w:val="008528EB"/>
    <w:rsid w:val="00854A02"/>
    <w:rsid w:val="00861A33"/>
    <w:rsid w:val="008F2B9B"/>
    <w:rsid w:val="00944888"/>
    <w:rsid w:val="00971619"/>
    <w:rsid w:val="00987433"/>
    <w:rsid w:val="00A2560E"/>
    <w:rsid w:val="00A50075"/>
    <w:rsid w:val="00A501EA"/>
    <w:rsid w:val="00A562E6"/>
    <w:rsid w:val="00A82D9E"/>
    <w:rsid w:val="00A93ECE"/>
    <w:rsid w:val="00AB23C3"/>
    <w:rsid w:val="00AC1EF9"/>
    <w:rsid w:val="00AE0B22"/>
    <w:rsid w:val="00B0378F"/>
    <w:rsid w:val="00B13ABF"/>
    <w:rsid w:val="00B4274B"/>
    <w:rsid w:val="00B70638"/>
    <w:rsid w:val="00B77E6D"/>
    <w:rsid w:val="00B903C7"/>
    <w:rsid w:val="00BA384B"/>
    <w:rsid w:val="00BB5803"/>
    <w:rsid w:val="00BC2EA7"/>
    <w:rsid w:val="00BD2E1B"/>
    <w:rsid w:val="00BF53A9"/>
    <w:rsid w:val="00C74E70"/>
    <w:rsid w:val="00CB0DCE"/>
    <w:rsid w:val="00CD10A6"/>
    <w:rsid w:val="00D05A32"/>
    <w:rsid w:val="00D27A0E"/>
    <w:rsid w:val="00D33213"/>
    <w:rsid w:val="00D56DC2"/>
    <w:rsid w:val="00D805FF"/>
    <w:rsid w:val="00DB0369"/>
    <w:rsid w:val="00E35F08"/>
    <w:rsid w:val="00E62A70"/>
    <w:rsid w:val="00E71FE8"/>
    <w:rsid w:val="00E92AFA"/>
    <w:rsid w:val="00F241AA"/>
    <w:rsid w:val="00F24714"/>
    <w:rsid w:val="00F82881"/>
    <w:rsid w:val="00F860C2"/>
    <w:rsid w:val="00F93D70"/>
    <w:rsid w:val="3784D97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4AC2924"/>
  <w15:docId w15:val="{6CC751F1-A305-450F-AD4C-BD123E6BD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64" w:lineRule="auto"/>
    </w:pPr>
    <w:rPr>
      <w:sz w:val="21"/>
    </w:rPr>
  </w:style>
  <w:style w:type="paragraph" w:styleId="Heading1">
    <w:name w:val="heading 1"/>
    <w:basedOn w:val="Normal"/>
    <w:next w:val="Normal"/>
    <w:link w:val="Heading1Char"/>
    <w:uiPriority w:val="9"/>
    <w:qFormat/>
    <w:pPr>
      <w:keepNext/>
      <w:keepLines/>
      <w:spacing w:before="360" w:after="0" w:line="240" w:lineRule="auto"/>
      <w:outlineLvl w:val="0"/>
    </w:pPr>
    <w:rPr>
      <w:rFonts w:asciiTheme="majorHAnsi" w:eastAsiaTheme="majorEastAsia" w:hAnsiTheme="majorHAnsi" w:cstheme="majorBidi"/>
      <w:bCs/>
      <w:color w:val="A9A57C" w:themeColor="accent1"/>
      <w:sz w:val="32"/>
      <w:szCs w:val="28"/>
      <w14:numForm w14:val="oldStyle"/>
    </w:rPr>
  </w:style>
  <w:style w:type="paragraph" w:styleId="Heading2">
    <w:name w:val="heading 2"/>
    <w:basedOn w:val="Normal"/>
    <w:next w:val="Normal"/>
    <w:link w:val="Heading2Char"/>
    <w:uiPriority w:val="9"/>
    <w:unhideWhenUsed/>
    <w:qFormat/>
    <w:pPr>
      <w:keepNext/>
      <w:keepLines/>
      <w:spacing w:before="120" w:after="0" w:line="240" w:lineRule="auto"/>
      <w:outlineLvl w:val="1"/>
    </w:pPr>
    <w:rPr>
      <w:rFonts w:asciiTheme="majorHAnsi" w:eastAsiaTheme="majorEastAsia" w:hAnsiTheme="majorHAnsi" w:cstheme="majorBidi"/>
      <w:bCs/>
      <w:color w:val="675E47" w:themeColor="text2"/>
      <w:sz w:val="28"/>
      <w:szCs w:val="26"/>
    </w:rPr>
  </w:style>
  <w:style w:type="paragraph" w:styleId="Heading3">
    <w:name w:val="heading 3"/>
    <w:basedOn w:val="Normal"/>
    <w:next w:val="Normal"/>
    <w:link w:val="Heading3Char"/>
    <w:uiPriority w:val="9"/>
    <w:semiHidden/>
    <w:unhideWhenUsed/>
    <w:qFormat/>
    <w:pPr>
      <w:keepNext/>
      <w:keepLines/>
      <w:spacing w:before="20" w:after="0" w:line="240" w:lineRule="auto"/>
      <w:outlineLvl w:val="2"/>
    </w:pPr>
    <w:rPr>
      <w:rFonts w:eastAsiaTheme="majorEastAsia" w:cstheme="majorBidi"/>
      <w:b/>
      <w:bCs/>
      <w:color w:val="848057" w:themeColor="accent1" w:themeShade="BF"/>
      <w:sz w:val="24"/>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A9A57C" w:themeColor="accent1"/>
      <w:sz w:val="22"/>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58553A" w:themeColor="accent1" w:themeShade="80"/>
      <w:sz w:val="22"/>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58553A" w:themeColor="accent1" w:themeShade="80"/>
      <w:sz w:val="22"/>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6F654B" w:themeColor="text1" w:themeTint="BF"/>
      <w:sz w:val="22"/>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6F654B"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6F654B"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color w:val="A9A57C" w:themeColor="accent1"/>
      <w:sz w:val="32"/>
      <w:szCs w:val="28"/>
      <w14:numForm w14:val="oldStyle"/>
    </w:rPr>
  </w:style>
  <w:style w:type="character" w:customStyle="1" w:styleId="Heading2Char">
    <w:name w:val="Heading 2 Char"/>
    <w:basedOn w:val="DefaultParagraphFont"/>
    <w:link w:val="Heading2"/>
    <w:uiPriority w:val="9"/>
    <w:rPr>
      <w:rFonts w:asciiTheme="majorHAnsi" w:eastAsiaTheme="majorEastAsia" w:hAnsiTheme="majorHAnsi" w:cstheme="majorBidi"/>
      <w:bCs/>
      <w:color w:val="675E47" w:themeColor="text2"/>
      <w:sz w:val="28"/>
      <w:szCs w:val="26"/>
    </w:rPr>
  </w:style>
  <w:style w:type="character" w:customStyle="1" w:styleId="Heading3Char">
    <w:name w:val="Heading 3 Char"/>
    <w:basedOn w:val="DefaultParagraphFont"/>
    <w:link w:val="Heading3"/>
    <w:uiPriority w:val="9"/>
    <w:semiHidden/>
    <w:rPr>
      <w:rFonts w:eastAsiaTheme="majorEastAsia" w:cstheme="majorBidi"/>
      <w:b/>
      <w:bCs/>
      <w:color w:val="848057" w:themeColor="accent1" w:themeShade="BF"/>
      <w:sz w:val="24"/>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4C4635" w:themeColor="text2" w:themeShade="BF"/>
      <w:kern w:val="28"/>
      <w:sz w:val="80"/>
      <w:szCs w:val="52"/>
      <w14:ligatures w14:val="standard"/>
      <w14:numForm w14:val="oldStyle"/>
    </w:rPr>
  </w:style>
  <w:style w:type="character" w:customStyle="1" w:styleId="TitleChar">
    <w:name w:val="Title Char"/>
    <w:basedOn w:val="DefaultParagraphFont"/>
    <w:link w:val="Title"/>
    <w:uiPriority w:val="10"/>
    <w:rPr>
      <w:rFonts w:asciiTheme="majorHAnsi" w:eastAsiaTheme="majorEastAsia" w:hAnsiTheme="majorHAnsi" w:cstheme="majorBidi"/>
      <w:color w:val="4C4635" w:themeColor="text2" w:themeShade="BF"/>
      <w:kern w:val="28"/>
      <w:sz w:val="80"/>
      <w:szCs w:val="52"/>
      <w14:ligatures w14:val="standard"/>
      <w14:numForm w14:val="oldStyle"/>
    </w:rPr>
  </w:style>
  <w:style w:type="paragraph" w:styleId="Subtitle">
    <w:name w:val="Subtitle"/>
    <w:basedOn w:val="Normal"/>
    <w:next w:val="Normal"/>
    <w:link w:val="SubtitleChar"/>
    <w:uiPriority w:val="11"/>
    <w:qFormat/>
    <w:pPr>
      <w:numPr>
        <w:ilvl w:val="1"/>
      </w:numPr>
    </w:pPr>
    <w:rPr>
      <w:rFonts w:eastAsiaTheme="majorEastAsia" w:cstheme="majorBidi"/>
      <w:iCs/>
      <w:color w:val="675E47" w:themeColor="text2"/>
      <w:sz w:val="32"/>
      <w:szCs w:val="24"/>
      <w:lang w:bidi="hi-IN"/>
    </w:rPr>
  </w:style>
  <w:style w:type="character" w:customStyle="1" w:styleId="SubtitleChar">
    <w:name w:val="Subtitle Char"/>
    <w:basedOn w:val="DefaultParagraphFont"/>
    <w:link w:val="Subtitle"/>
    <w:uiPriority w:val="11"/>
    <w:rPr>
      <w:rFonts w:eastAsiaTheme="majorEastAsia" w:cstheme="majorBidi"/>
      <w:iCs/>
      <w:color w:val="675E47" w:themeColor="text2"/>
      <w:sz w:val="32"/>
      <w:szCs w:val="24"/>
      <w:lang w:bidi="hi-IN"/>
    </w:rPr>
  </w:style>
  <w:style w:type="character" w:styleId="PlaceholderText">
    <w:name w:val="Placeholder Text"/>
    <w:basedOn w:val="DefaultParagraphFont"/>
    <w:uiPriority w:val="99"/>
    <w:rPr>
      <w:color w:val="80808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A9A57C"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58553A"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58553A"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F654B"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6F654B"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6F654B" w:themeColor="text1" w:themeTint="BF"/>
      <w:sz w:val="20"/>
      <w:szCs w:val="20"/>
    </w:rPr>
  </w:style>
  <w:style w:type="paragraph" w:styleId="Caption">
    <w:name w:val="caption"/>
    <w:basedOn w:val="Normal"/>
    <w:next w:val="Normal"/>
    <w:uiPriority w:val="35"/>
    <w:semiHidden/>
    <w:unhideWhenUsed/>
    <w:qFormat/>
    <w:pPr>
      <w:spacing w:line="240" w:lineRule="auto"/>
    </w:pPr>
    <w:rPr>
      <w:rFonts w:eastAsiaTheme="minorEastAsia"/>
      <w:b/>
      <w:bCs/>
      <w:smallCaps/>
      <w:color w:val="675E47" w:themeColor="text2"/>
      <w:spacing w:val="6"/>
      <w:sz w:val="20"/>
      <w:szCs w:val="18"/>
      <w:lang w:bidi="hi-IN"/>
    </w:rPr>
  </w:style>
  <w:style w:type="character" w:styleId="Strong">
    <w:name w:val="Strong"/>
    <w:basedOn w:val="DefaultParagraphFont"/>
    <w:uiPriority w:val="22"/>
    <w:qFormat/>
    <w:rPr>
      <w:b/>
      <w:bCs/>
      <w14:numForm w14:val="oldStyle"/>
    </w:rPr>
  </w:style>
  <w:style w:type="character" w:styleId="Emphasis">
    <w:name w:val="Emphasis"/>
    <w:basedOn w:val="DefaultParagraphFont"/>
    <w:uiPriority w:val="20"/>
    <w:qFormat/>
    <w:rPr>
      <w:i/>
      <w:iCs/>
      <w:color w:val="675E47" w:themeColor="text2"/>
    </w:rPr>
  </w:style>
  <w:style w:type="paragraph" w:styleId="NoSpacing">
    <w:name w:val="No Spacing"/>
    <w:link w:val="NoSpacingChar"/>
    <w:uiPriority w:val="1"/>
    <w:qFormat/>
    <w:pPr>
      <w:spacing w:after="0" w:line="240" w:lineRule="auto"/>
    </w:pPr>
  </w:style>
  <w:style w:type="paragraph" w:styleId="ListParagraph">
    <w:name w:val="List Paragraph"/>
    <w:basedOn w:val="Normal"/>
    <w:uiPriority w:val="34"/>
    <w:qFormat/>
    <w:pPr>
      <w:spacing w:line="240" w:lineRule="auto"/>
      <w:ind w:left="720" w:hanging="288"/>
      <w:contextualSpacing/>
    </w:pPr>
    <w:rPr>
      <w:color w:val="4C4635" w:themeColor="text2" w:themeShade="BF"/>
    </w:rPr>
  </w:style>
  <w:style w:type="paragraph" w:styleId="Quote">
    <w:name w:val="Quote"/>
    <w:basedOn w:val="Normal"/>
    <w:next w:val="Normal"/>
    <w:link w:val="QuoteChar"/>
    <w:uiPriority w:val="29"/>
    <w:qFormat/>
    <w:pPr>
      <w:spacing w:before="160" w:line="300" w:lineRule="auto"/>
      <w:ind w:left="720" w:right="720"/>
      <w:jc w:val="center"/>
    </w:pPr>
    <w:rPr>
      <w:rFonts w:asciiTheme="majorHAnsi" w:eastAsiaTheme="minorEastAsia" w:hAnsiTheme="majorHAnsi"/>
      <w:i/>
      <w:iCs/>
      <w:color w:val="A9A57C" w:themeColor="accent1"/>
      <w:sz w:val="24"/>
      <w:lang w:bidi="hi-IN"/>
      <w14:ligatures w14:val="standard"/>
      <w14:numForm w14:val="oldStyle"/>
    </w:rPr>
  </w:style>
  <w:style w:type="character" w:customStyle="1" w:styleId="QuoteChar">
    <w:name w:val="Quote Char"/>
    <w:basedOn w:val="DefaultParagraphFont"/>
    <w:link w:val="Quote"/>
    <w:uiPriority w:val="29"/>
    <w:rPr>
      <w:rFonts w:asciiTheme="majorHAnsi" w:eastAsiaTheme="minorEastAsia" w:hAnsiTheme="majorHAnsi"/>
      <w:i/>
      <w:iCs/>
      <w:color w:val="A9A57C" w:themeColor="accent1"/>
      <w:sz w:val="24"/>
      <w:lang w:bidi="hi-IN"/>
      <w14:ligatures w14:val="standard"/>
      <w14:numForm w14:val="oldStyle"/>
    </w:rPr>
  </w:style>
  <w:style w:type="paragraph" w:styleId="IntenseQuote">
    <w:name w:val="Intense Quote"/>
    <w:basedOn w:val="Normal"/>
    <w:next w:val="Normal"/>
    <w:link w:val="IntenseQuoteChar"/>
    <w:uiPriority w:val="30"/>
    <w:qFormat/>
    <w:pPr>
      <w:pBdr>
        <w:top w:val="single" w:sz="36" w:space="8" w:color="A9A57C" w:themeColor="accent1"/>
        <w:left w:val="single" w:sz="36" w:space="8" w:color="A9A57C" w:themeColor="accent1"/>
        <w:bottom w:val="single" w:sz="36" w:space="8" w:color="A9A57C" w:themeColor="accent1"/>
        <w:right w:val="single" w:sz="36" w:space="8" w:color="A9A57C" w:themeColor="accent1"/>
      </w:pBdr>
      <w:shd w:val="clear" w:color="auto" w:fill="A9A57C" w:themeFill="accent1"/>
      <w:spacing w:before="200" w:after="280" w:line="300" w:lineRule="auto"/>
      <w:ind w:left="936" w:right="936"/>
      <w:jc w:val="center"/>
    </w:pPr>
    <w:rPr>
      <w:rFonts w:eastAsiaTheme="minorEastAsia"/>
      <w:b/>
      <w:bCs/>
      <w:i/>
      <w:iCs/>
      <w:color w:val="FFFFFF" w:themeColor="background1"/>
      <w:lang w:bidi="hi-IN"/>
      <w14:ligatures w14:val="standard"/>
      <w14:numForm w14:val="oldStyle"/>
    </w:rPr>
  </w:style>
  <w:style w:type="character" w:customStyle="1" w:styleId="IntenseQuoteChar">
    <w:name w:val="Intense Quote Char"/>
    <w:basedOn w:val="DefaultParagraphFont"/>
    <w:link w:val="IntenseQuote"/>
    <w:uiPriority w:val="30"/>
    <w:rPr>
      <w:rFonts w:eastAsiaTheme="minorEastAsia"/>
      <w:b/>
      <w:bCs/>
      <w:i/>
      <w:iCs/>
      <w:color w:val="FFFFFF" w:themeColor="background1"/>
      <w:sz w:val="21"/>
      <w:shd w:val="clear" w:color="auto" w:fill="A9A57C" w:themeFill="accent1"/>
      <w:lang w:bidi="hi-IN"/>
      <w14:ligatures w14:val="standard"/>
      <w14:numForm w14:val="oldStyle"/>
    </w:rPr>
  </w:style>
  <w:style w:type="character" w:styleId="SubtleEmphasis">
    <w:name w:val="Subtle Emphasis"/>
    <w:basedOn w:val="DefaultParagraphFont"/>
    <w:uiPriority w:val="19"/>
    <w:qFormat/>
    <w:rPr>
      <w:i/>
      <w:iCs/>
      <w:color w:val="000000"/>
    </w:rPr>
  </w:style>
  <w:style w:type="character" w:styleId="IntenseEmphasis">
    <w:name w:val="Intense Emphasis"/>
    <w:basedOn w:val="DefaultParagraphFont"/>
    <w:uiPriority w:val="21"/>
    <w:qFormat/>
    <w:rPr>
      <w:b/>
      <w:bCs/>
      <w:i/>
      <w:iCs/>
      <w:color w:val="A9A57C" w:themeColor="accent1"/>
    </w:rPr>
  </w:style>
  <w:style w:type="character" w:styleId="SubtleReference">
    <w:name w:val="Subtle Reference"/>
    <w:basedOn w:val="DefaultParagraphFont"/>
    <w:uiPriority w:val="31"/>
    <w:qFormat/>
    <w:rPr>
      <w:smallCaps/>
      <w:color w:val="9CBEBD" w:themeColor="accent2"/>
      <w:u w:val="single"/>
    </w:rPr>
  </w:style>
  <w:style w:type="character" w:styleId="IntenseReference">
    <w:name w:val="Intense Reference"/>
    <w:basedOn w:val="DefaultParagraphFont"/>
    <w:uiPriority w:val="32"/>
    <w:qFormat/>
    <w:rPr>
      <w:b/>
      <w:bCs/>
      <w:smallCaps/>
      <w:color w:val="9CBEBD" w:themeColor="accent2"/>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line="264" w:lineRule="auto"/>
      <w:outlineLvl w:val="9"/>
    </w:pPr>
    <w:rPr>
      <w:b/>
      <w:color w:val="848057" w:themeColor="accent1" w:themeShade="BF"/>
      <w:sz w:val="28"/>
      <w14:numForm w14:val="default"/>
    </w:rPr>
  </w:style>
  <w:style w:type="paragraph" w:customStyle="1" w:styleId="PersonalName">
    <w:name w:val="Personal Name"/>
    <w:basedOn w:val="Title"/>
    <w:qFormat/>
    <w:rPr>
      <w:b/>
      <w:sz w:val="28"/>
      <w:szCs w:val="28"/>
    </w:rPr>
  </w:style>
  <w:style w:type="character" w:customStyle="1" w:styleId="NoSpacingChar">
    <w:name w:val="No Spacing Char"/>
    <w:basedOn w:val="DefaultParagraphFont"/>
    <w:link w:val="NoSpacing"/>
    <w:uiPriority w:val="1"/>
  </w:style>
  <w:style w:type="paragraph" w:styleId="Header">
    <w:name w:val="header"/>
    <w:basedOn w:val="Normal"/>
    <w:link w:val="HeaderChar"/>
    <w:uiPriority w:val="99"/>
    <w:unhideWhenUsed/>
    <w:pPr>
      <w:tabs>
        <w:tab w:val="center" w:pos="4680"/>
        <w:tab w:val="right" w:pos="9360"/>
      </w:tabs>
      <w:spacing w:after="0" w:line="240" w:lineRule="auto"/>
    </w:pPr>
    <w:rPr>
      <w:lang w:eastAsia="ja-JP"/>
    </w:rPr>
  </w:style>
  <w:style w:type="character" w:customStyle="1" w:styleId="HeaderChar">
    <w:name w:val="Header Char"/>
    <w:basedOn w:val="DefaultParagraphFont"/>
    <w:link w:val="Header"/>
    <w:uiPriority w:val="99"/>
    <w:rPr>
      <w:sz w:val="21"/>
      <w:lang w:eastAsia="ja-JP"/>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sz w:val="21"/>
    </w:rPr>
  </w:style>
  <w:style w:type="character" w:styleId="Hyperlink">
    <w:name w:val="Hyperlink"/>
    <w:basedOn w:val="DefaultParagraphFont"/>
    <w:uiPriority w:val="99"/>
    <w:unhideWhenUsed/>
    <w:rsid w:val="00447BDF"/>
    <w:rPr>
      <w:color w:val="D25814" w:themeColor="hyperlink"/>
      <w:u w:val="single"/>
    </w:rPr>
  </w:style>
  <w:style w:type="character" w:styleId="UnresolvedMention">
    <w:name w:val="Unresolved Mention"/>
    <w:basedOn w:val="DefaultParagraphFont"/>
    <w:uiPriority w:val="99"/>
    <w:semiHidden/>
    <w:unhideWhenUsed/>
    <w:rsid w:val="00447BDF"/>
    <w:rPr>
      <w:color w:val="808080"/>
      <w:shd w:val="clear" w:color="auto" w:fill="E6E6E6"/>
    </w:rPr>
  </w:style>
  <w:style w:type="table" w:styleId="TableGrid">
    <w:name w:val="Table Grid"/>
    <w:basedOn w:val="TableNormal"/>
    <w:uiPriority w:val="59"/>
    <w:rsid w:val="00585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1033\Adjacency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styles" Target="styles.xml"/><Relationship Id="rId2" Type="http://schemas.openxmlformats.org/officeDocument/2006/relationships/customXml" Target="../../customXml/item4.xml"/><Relationship Id="rId1" Type="http://schemas.openxmlformats.org/officeDocument/2006/relationships/customXml" Target="../../customXml/item3.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FDD669545E14BA4A300DB75913EC5A3"/>
        <w:category>
          <w:name w:val="General"/>
          <w:gallery w:val="placeholder"/>
        </w:category>
        <w:types>
          <w:type w:val="bbPlcHdr"/>
        </w:types>
        <w:behaviors>
          <w:behavior w:val="content"/>
        </w:behaviors>
        <w:guid w:val="{37D40395-D6A9-4D99-97EE-FD0E5A4A67E7}"/>
      </w:docPartPr>
      <w:docPartBody>
        <w:p w:rsidR="00C82AA9" w:rsidRDefault="009C52C7">
          <w:pPr>
            <w:pStyle w:val="DFDD669545E14BA4A300DB75913EC5A3"/>
          </w:pPr>
          <w:r>
            <w:t>[Type the document title]</w:t>
          </w:r>
        </w:p>
      </w:docPartBody>
    </w:docPart>
    <w:docPart>
      <w:docPartPr>
        <w:name w:val="D144BD1D104B49B981F4A987ACAA85F2"/>
        <w:category>
          <w:name w:val="General"/>
          <w:gallery w:val="placeholder"/>
        </w:category>
        <w:types>
          <w:type w:val="bbPlcHdr"/>
        </w:types>
        <w:behaviors>
          <w:behavior w:val="content"/>
        </w:behaviors>
        <w:guid w:val="{D527DDD6-5427-4953-8771-5514B9171A48}"/>
      </w:docPartPr>
      <w:docPartBody>
        <w:p w:rsidR="00C82AA9" w:rsidRDefault="009C52C7">
          <w:pPr>
            <w:pStyle w:val="D144BD1D104B49B981F4A987ACAA85F2"/>
          </w:pPr>
          <w:r>
            <w:rPr>
              <w:rFonts w:asciiTheme="majorHAnsi" w:hAnsiTheme="majorHAnsi"/>
              <w:color w:val="E7E6E6" w:themeColor="background2"/>
              <w:sz w:val="80"/>
              <w:szCs w:val="80"/>
            </w:rPr>
            <w:t>[Type the document title]</w:t>
          </w:r>
        </w:p>
      </w:docPartBody>
    </w:docPart>
    <w:docPart>
      <w:docPartPr>
        <w:name w:val="E0617C18FAB649B582AE08343CE3AF32"/>
        <w:category>
          <w:name w:val="General"/>
          <w:gallery w:val="placeholder"/>
        </w:category>
        <w:types>
          <w:type w:val="bbPlcHdr"/>
        </w:types>
        <w:behaviors>
          <w:behavior w:val="content"/>
        </w:behaviors>
        <w:guid w:val="{1772D62A-5292-42B8-B357-4274F1491D22}"/>
      </w:docPartPr>
      <w:docPartBody>
        <w:p w:rsidR="00C82AA9" w:rsidRDefault="009C52C7">
          <w:pPr>
            <w:pStyle w:val="E0617C18FAB649B582AE08343CE3AF32"/>
          </w:pPr>
          <w:r>
            <w:rPr>
              <w:color w:val="E7E6E6" w:themeColor="background2"/>
            </w:rPr>
            <w:t>[Type the document subtitle]</w:t>
          </w:r>
        </w:p>
      </w:docPartBody>
    </w:docPart>
    <w:docPart>
      <w:docPartPr>
        <w:name w:val="6B4A1266A6EB4157A12F57FDACF33F93"/>
        <w:category>
          <w:name w:val="General"/>
          <w:gallery w:val="placeholder"/>
        </w:category>
        <w:types>
          <w:type w:val="bbPlcHdr"/>
        </w:types>
        <w:behaviors>
          <w:behavior w:val="content"/>
        </w:behaviors>
        <w:guid w:val="{39716F9E-C360-4C3B-A685-4D7331EED4F1}"/>
      </w:docPartPr>
      <w:docPartBody>
        <w:p w:rsidR="00C82AA9" w:rsidRDefault="009C52C7">
          <w:pPr>
            <w:pStyle w:val="6B4A1266A6EB4157A12F57FDACF33F93"/>
          </w:pPr>
          <w:r>
            <w:rPr>
              <w:color w:val="E7E6E6" w:themeColor="background2"/>
            </w:rPr>
            <w:t>[Type the abstract of the document here. The abstract is typically a short summary of the contents of the document. Type the abstract of the document here. The abstract is typically a short summary of the contents of the document.]</w:t>
          </w:r>
        </w:p>
      </w:docPartBody>
    </w:docPart>
    <w:docPart>
      <w:docPartPr>
        <w:name w:val="57743290117C43F089CFC2EE80C62F79"/>
        <w:category>
          <w:name w:val="General"/>
          <w:gallery w:val="placeholder"/>
        </w:category>
        <w:types>
          <w:type w:val="bbPlcHdr"/>
        </w:types>
        <w:behaviors>
          <w:behavior w:val="content"/>
        </w:behaviors>
        <w:guid w:val="{D839D3E8-CCC9-4AC8-B10E-7C906B0E6037}"/>
      </w:docPartPr>
      <w:docPartBody>
        <w:p w:rsidR="00C82AA9" w:rsidRDefault="009C52C7">
          <w:pPr>
            <w:pStyle w:val="57743290117C43F089CFC2EE80C62F79"/>
          </w:pPr>
          <w:r>
            <w:rPr>
              <w:color w:val="FFFFFF" w:themeColor="background1"/>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2C7"/>
    <w:rsid w:val="002E1C04"/>
    <w:rsid w:val="00325B09"/>
    <w:rsid w:val="0045224A"/>
    <w:rsid w:val="009C52C7"/>
    <w:rsid w:val="00A115D7"/>
    <w:rsid w:val="00A26ABD"/>
    <w:rsid w:val="00B10996"/>
    <w:rsid w:val="00BF7708"/>
    <w:rsid w:val="00C82AA9"/>
    <w:rsid w:val="00F95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0" w:line="240" w:lineRule="auto"/>
      <w:outlineLvl w:val="0"/>
    </w:pPr>
    <w:rPr>
      <w:rFonts w:asciiTheme="majorHAnsi" w:eastAsiaTheme="majorEastAsia" w:hAnsiTheme="majorHAnsi" w:cstheme="majorBidi"/>
      <w:bCs/>
      <w:color w:val="4472C4" w:themeColor="accent1"/>
      <w:sz w:val="32"/>
      <w:szCs w:val="28"/>
      <w:lang w:eastAsia="ja-JP"/>
      <w14:numForm w14:val="oldStyle"/>
    </w:rPr>
  </w:style>
  <w:style w:type="paragraph" w:styleId="Heading2">
    <w:name w:val="heading 2"/>
    <w:basedOn w:val="Normal"/>
    <w:next w:val="Normal"/>
    <w:link w:val="Heading2Char"/>
    <w:uiPriority w:val="9"/>
    <w:unhideWhenUsed/>
    <w:qFormat/>
    <w:pPr>
      <w:keepNext/>
      <w:keepLines/>
      <w:spacing w:before="120" w:after="0" w:line="240" w:lineRule="auto"/>
      <w:outlineLvl w:val="1"/>
    </w:pPr>
    <w:rPr>
      <w:rFonts w:asciiTheme="majorHAnsi" w:eastAsiaTheme="majorEastAsia" w:hAnsiTheme="majorHAnsi" w:cstheme="majorBidi"/>
      <w:bCs/>
      <w:color w:val="44546A" w:themeColor="text2"/>
      <w:sz w:val="28"/>
      <w:szCs w:val="26"/>
      <w:lang w:eastAsia="ko-KR"/>
    </w:rPr>
  </w:style>
  <w:style w:type="paragraph" w:styleId="Heading3">
    <w:name w:val="heading 3"/>
    <w:basedOn w:val="Normal"/>
    <w:next w:val="Normal"/>
    <w:link w:val="Heading3Char"/>
    <w:uiPriority w:val="9"/>
    <w:unhideWhenUsed/>
    <w:qFormat/>
    <w:pPr>
      <w:keepNext/>
      <w:keepLines/>
      <w:spacing w:before="20" w:after="0" w:line="240" w:lineRule="auto"/>
      <w:outlineLvl w:val="2"/>
    </w:pPr>
    <w:rPr>
      <w:rFonts w:eastAsiaTheme="majorEastAsia" w:cstheme="majorBidi"/>
      <w:b/>
      <w:bCs/>
      <w:color w:val="2F5496" w:themeColor="accent1" w:themeShade="BF"/>
      <w:sz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DD669545E14BA4A300DB75913EC5A3">
    <w:name w:val="DFDD669545E14BA4A300DB75913EC5A3"/>
  </w:style>
  <w:style w:type="character" w:styleId="PlaceholderText">
    <w:name w:val="Placeholder Text"/>
    <w:basedOn w:val="DefaultParagraphFont"/>
    <w:uiPriority w:val="99"/>
    <w:rPr>
      <w:color w:val="808080"/>
    </w:rPr>
  </w:style>
  <w:style w:type="paragraph" w:customStyle="1" w:styleId="3CEDB844C4F74B18808AD6413090EE87">
    <w:name w:val="3CEDB844C4F74B18808AD6413090EE87"/>
  </w:style>
  <w:style w:type="character" w:customStyle="1" w:styleId="Heading1Char">
    <w:name w:val="Heading 1 Char"/>
    <w:basedOn w:val="DefaultParagraphFont"/>
    <w:link w:val="Heading1"/>
    <w:uiPriority w:val="9"/>
    <w:rPr>
      <w:rFonts w:asciiTheme="majorHAnsi" w:eastAsiaTheme="majorEastAsia" w:hAnsiTheme="majorHAnsi" w:cstheme="majorBidi"/>
      <w:bCs/>
      <w:color w:val="4472C4" w:themeColor="accent1"/>
      <w:sz w:val="32"/>
      <w:szCs w:val="28"/>
      <w:lang w:eastAsia="ja-JP"/>
      <w14:numForm w14:val="oldStyle"/>
    </w:rPr>
  </w:style>
  <w:style w:type="character" w:customStyle="1" w:styleId="Heading2Char">
    <w:name w:val="Heading 2 Char"/>
    <w:basedOn w:val="DefaultParagraphFont"/>
    <w:link w:val="Heading2"/>
    <w:uiPriority w:val="9"/>
    <w:rPr>
      <w:rFonts w:asciiTheme="majorHAnsi" w:eastAsiaTheme="majorEastAsia" w:hAnsiTheme="majorHAnsi" w:cstheme="majorBidi"/>
      <w:bCs/>
      <w:color w:val="44546A" w:themeColor="text2"/>
      <w:sz w:val="28"/>
      <w:szCs w:val="26"/>
      <w:lang w:eastAsia="ko-KR"/>
    </w:rPr>
  </w:style>
  <w:style w:type="character" w:customStyle="1" w:styleId="Heading3Char">
    <w:name w:val="Heading 3 Char"/>
    <w:basedOn w:val="DefaultParagraphFont"/>
    <w:link w:val="Heading3"/>
    <w:uiPriority w:val="9"/>
    <w:rPr>
      <w:rFonts w:eastAsiaTheme="majorEastAsia" w:cstheme="majorBidi"/>
      <w:b/>
      <w:bCs/>
      <w:color w:val="2F5496" w:themeColor="accent1" w:themeShade="BF"/>
      <w:sz w:val="24"/>
      <w:lang w:eastAsia="ko-KR"/>
    </w:rPr>
  </w:style>
  <w:style w:type="paragraph" w:customStyle="1" w:styleId="0DCD47E3947E49FD98BCEF04F9C6FFDE">
    <w:name w:val="0DCD47E3947E49FD98BCEF04F9C6FFDE"/>
  </w:style>
  <w:style w:type="paragraph" w:customStyle="1" w:styleId="D144BD1D104B49B981F4A987ACAA85F2">
    <w:name w:val="D144BD1D104B49B981F4A987ACAA85F2"/>
  </w:style>
  <w:style w:type="paragraph" w:customStyle="1" w:styleId="E0617C18FAB649B582AE08343CE3AF32">
    <w:name w:val="E0617C18FAB649B582AE08343CE3AF32"/>
  </w:style>
  <w:style w:type="paragraph" w:customStyle="1" w:styleId="6B4A1266A6EB4157A12F57FDACF33F93">
    <w:name w:val="6B4A1266A6EB4157A12F57FDACF33F93"/>
  </w:style>
  <w:style w:type="paragraph" w:customStyle="1" w:styleId="57743290117C43F089CFC2EE80C62F79">
    <w:name w:val="57743290117C43F089CFC2EE80C62F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Adjacency">
  <a:themeElements>
    <a:clrScheme name="Adjacency">
      <a:dk1>
        <a:srgbClr val="2F2B20"/>
      </a:dk1>
      <a:lt1>
        <a:srgbClr val="FFFFFF"/>
      </a:lt1>
      <a:dk2>
        <a:srgbClr val="675E47"/>
      </a:dk2>
      <a:lt2>
        <a:srgbClr val="DFDCB7"/>
      </a:lt2>
      <a:accent1>
        <a:srgbClr val="A9A57C"/>
      </a:accent1>
      <a:accent2>
        <a:srgbClr val="9CBEBD"/>
      </a:accent2>
      <a:accent3>
        <a:srgbClr val="D2CB6C"/>
      </a:accent3>
      <a:accent4>
        <a:srgbClr val="95A39D"/>
      </a:accent4>
      <a:accent5>
        <a:srgbClr val="C89F5D"/>
      </a:accent5>
      <a:accent6>
        <a:srgbClr val="B1A089"/>
      </a:accent6>
      <a:hlink>
        <a:srgbClr val="D25814"/>
      </a:hlink>
      <a:folHlink>
        <a:srgbClr val="849A0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90000"/>
              </a:schemeClr>
            </a:gs>
            <a:gs pos="75000">
              <a:schemeClr val="phClr">
                <a:shade val="100000"/>
                <a:satMod val="115000"/>
              </a:schemeClr>
            </a:gs>
            <a:gs pos="100000">
              <a:schemeClr val="phClr">
                <a:shade val="70000"/>
                <a:satMod val="130000"/>
              </a:schemeClr>
            </a:gs>
          </a:gsLst>
          <a:path path="circle">
            <a:fillToRect l="20000" t="50000" r="100000" b="50000"/>
          </a:path>
        </a:gradFill>
        <a:blipFill rotWithShape="1">
          <a:blip xmlns:r="http://schemas.openxmlformats.org/officeDocument/2006/relationships" r:embed="rId1">
            <a:duotone>
              <a:schemeClr val="phClr">
                <a:tint val="97000"/>
              </a:schemeClr>
              <a:schemeClr val="phClr">
                <a:shade val="96000"/>
              </a:schemeClr>
            </a:duotone>
          </a:blip>
          <a:tile tx="0" ty="0" sx="32000" sy="32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This manual outlines the purpose and procedures for Montana librarians seeking a Montana State Library  (MSL) Certificate utilizing a personal professional development plan and the strategic credit to earn credit toward MSL certification.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CoverPageProperties xmlns="http://schemas.microsoft.com/office/2006/coverPageProps">
  <PublishDate/>
  <Abstract>This manual outlines the purpose and procedures for Montana librarians seeking a Montana State Library  (MSL) Certificate utilizing a personal professional development plan and the strategic credit to earn credit toward MSL certification.  </Abstract>
  <CompanyAddress/>
  <CompanyPhone/>
  <CompanyFax/>
  <CompanyEmail/>
</CoverPageProperti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32EA8F8-973B-4854-B960-7A3DC0A46C81}">
  <ds:schemaRefs>
    <ds:schemaRef ds:uri="http://schemas.openxmlformats.org/officeDocument/2006/bibliography"/>
  </ds:schemaRefs>
</ds:datastoreItem>
</file>

<file path=customXml/itemProps3.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4.xml><?xml version="1.0" encoding="utf-8"?>
<ds:datastoreItem xmlns:ds="http://schemas.openxmlformats.org/officeDocument/2006/customXml" ds:itemID="{532EA8F8-973B-4854-B960-7A3DC0A46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AdjacencyReport</Template>
  <TotalTime>98</TotalTime>
  <Pages>20</Pages>
  <Words>3206</Words>
  <Characters>18280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Montana State Library Strategic Track Manual</vt:lpstr>
    </vt:vector>
  </TitlesOfParts>
  <Company/>
  <LinksUpToDate>false</LinksUpToDate>
  <CharactersWithSpaces>21444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State Library Strategic Track Manual</dc:title>
  <dc:subject>Montana State Library Certification Program</dc:subject>
  <dc:creator>Jo</dc:creator>
  <cp:keywords/>
  <dc:description/>
  <cp:lastModifiedBy>Joann Flick</cp:lastModifiedBy>
  <cp:revision>1</cp:revision>
  <dcterms:created xsi:type="dcterms:W3CDTF">2019-12-04T00:55:00Z</dcterms:created>
  <dcterms:modified xsi:type="dcterms:W3CDTF">2021-05-24T03:31:00Z</dcterms:modified>
</cp:coreProperties>
</file>